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meddőség és a penészgomba-toxinok közötti kapcsolatot vizsgálják a Semmelweis és a MATE kutatói</w:t>
      </w:r>
      <w:bookmarkEnd w:id="0"/>
    </w:p>
    <w:p>
      <w:pPr/>
      <w:r>
        <w:rPr/>
        <w:t xml:space="preserve">A mesterséges megtermékenyítés sikerességét akár az élelmiszerekből származó gombatoxinok is befolyásolhatják, hívja fel a figyelmet a a Semmelweis Egyetem és a  Magyar Agrár- és Élettudományi Egyetem új tanulmánya. A kutatók a világon elsőként igazolták penészgombák által termelt méreganyagok jelenlétét a humán tüszőfolyadékban és vizsgálták azok termékenységre gyakorolt hatását.  </w:t>
      </w:r>
    </w:p>
    <w:p>
      <w:pPr/>
      <w:r>
        <w:rPr/>
        <w:t xml:space="preserve">A Semmelweis Egyetem és a Magyar Agrár- és Élettudományi Egyetem (MATE) közös kutatásának célja az volt, hogy rávilágítson, hogyan befolyásolják a mikotoxinok a tüszők fejlődését, és áttételesen hogyan hatnak a megtermékenyülésre.</w:t>
      </w:r>
    </w:p>
    <w:p>
      <w:pPr/>
      <w:r>
        <w:rPr/>
        <w:t xml:space="preserve">A vizsgálatba huszonöt lombikprogramban részt vevő pácienst vontak be, akik tüszőfolyadék- és vérmintáit elemezték a leggyakoribb gombatoxinokra. </w:t>
      </w:r>
    </w:p>
    <w:p>
      <w:pPr/>
      <w:r>
        <w:rPr/>
        <w:t xml:space="preserve">A tüszőfolyadékban valamennyi vizsgált toxin kimutatható volt, még akkor is, ha a vérmintában nem, vagy alacsonyabb koncentrációban voltak jelen. </w:t>
      </w:r>
    </w:p>
    <w:p>
      <w:pPr/>
      <w:r>
        <w:rPr/>
        <w:t xml:space="preserve">Eredményeink alapján valószínűsíthető, hogy a follikuláris folyadékban jelen lévő gombatoxinok befolyásolják egyes hormonok működését, a petesejtek minőségét, életképességét, s így a megtermékenyülést – mondja dr. Szentirmay Apolka, a Semmelweis Egyetem Szülészeti és Nőgyógyászati Klinikájának szakorvosa, a tanulmány első szerzője. </w:t>
      </w:r>
    </w:p>
    <w:p>
      <w:pPr/>
      <w:r>
        <w:rPr/>
        <w:t xml:space="preserve">Dr. Szőke Zsuzsanna, a MATE Genetika és Biotechnológia Intézet (GBI)  tudományos főmunkatársa, a kutatás társ utolsó szerzője kiemelte, „hogy ezen a fontos területen multidiszciplináris szemléletű kutatásokkal, humán- és agrárterületek közös eredményeinek segítségével törekednek az ismeretlen eredetű meddőség okainak feltárására. A szülészet-nőgyógyászat, embriológia, toxikológia, biotechnológia és az analitika sajátos kihívásaival szembesülve, multidiszciplináris csapatunknak köszönhetően új aspektusból sikerült bepillantást nyerni a tüszőfolyadék gombatoxinok általi kitettségéről és annak a tüszőfejlődésre gyakorolt hatásairól.”</w:t>
      </w:r>
    </w:p>
    <w:p>
      <w:pPr/>
      <w:r>
        <w:rPr/>
        <w:t xml:space="preserve">A mikotoxinok penészgombák által termelt másodlagos anyagcseretermékek, amelyek mérgező tulajdonságokkal rendelkezhetnek. Mezőgazdasági terményekben és feldolgozott növényi és állati eredetű élelmiszerekben egyaránt előfordulhatnak. Megjelenésük és arányuk az éghajlatváltozás hatására folyamatosan emelkedik.</w:t>
      </w:r>
    </w:p>
    <w:p>
      <w:pPr/>
      <w:r>
        <w:rPr/>
        <w:t xml:space="preserve">Bizonyos gombatoxinok humánegészségre gyakorolt hatása ismert; például az aflatoxin májdaganatot okozhat.</w:t>
      </w:r>
    </w:p>
    <w:p>
      <w:pPr/>
      <w:r>
        <w:rPr/>
        <w:t xml:space="preserve">A toxinok befolyásolhatják a hormonrendszer működését is, azonban a humán termékenységgel összefüggésben hatásukat még nem vizsgálták. A meddőség oka sokszor ismeretlen; hátterében a hormonrendszer zavara is állhat. </w:t>
      </w:r>
    </w:p>
    <w:p>
      <w:pPr/>
      <w:r>
        <w:rPr/>
        <w:t xml:space="preserve">Az egyik leggyakrabban előforduló ösztrogén-hasonló toxin, a kukoricában is megtalálható Zearalenon, melynek koncentrációja a vizsgálatban összefüggést mutatott a tüszőfolyadék ösztradiol-tartalmával. Az eredmények alapján feltételezhető, hogy az ösztrogén receptorok számának növelésén keresztül a két hasonló kémiai szerkezetű vegyület egymás hatását erősíti.</w:t>
      </w:r>
    </w:p>
    <w:p>
      <w:pPr/>
      <w:r>
        <w:rPr/>
        <w:t xml:space="preserve">A Zearalenon az ösztrogén receptorokhoz kötődve csökkentheti a megtermékenyíthető, érett petesejtek számát.</w:t>
      </w:r>
    </w:p>
    <w:p>
      <w:pPr/>
      <w:r>
        <w:rPr/>
        <w:t xml:space="preserve">A mikotoxin közvetlen DNS-károsító, és oxidatív stresszfokozó hatással is rendelkezik, ami negatívan befolyásolja az embrió fejlődését. Egy másik vizsgált toxin, a néhány Fusarium penészgomba által termelt Fumonisin B1 kis koncentrációjú jelenléte a tüszőfolyadékban meglepő módon pozitívan hatott a tüszősejtek és a kinyert petesejtek arányára.</w:t>
      </w:r>
    </w:p>
    <w:p>
      <w:pPr/>
      <w:r>
        <w:rPr/>
        <w:t xml:space="preserve">„Lehetséges, hogy valamilyen védőfunkcióval bír; a mindennapokban is ismerünk penészgomba származékot, melyet gyógyszerként szedünk, ilyen például a penicillin” – magyarázza dr. Sára Levente, a Semmelweis Egyetem Szülészeti és Nőgyógyászati Klinikájának adjunktusa, a kutatás utolsó szerzője.</w:t>
      </w:r>
    </w:p>
    <w:p>
      <w:pPr/>
      <w:r>
        <w:rPr/>
        <w:t xml:space="preserve">A tüszőfolyadék összetétele, a benne található komponensek aránya fontos információval szolgál a tüszőérésről. A közeget érő bármilyen negatív hatás közvetlenül hathat a peteérésre és a terhesség kimenetelére. A gombatoxinok a véráramból a tüszőfolyadékba kerülhetnek, ahol gyulladást, oxidatív stresszt és hormonzavart okozhatnak. </w:t>
      </w:r>
    </w:p>
    <w:p>
      <w:pPr/>
      <w:r>
        <w:rPr/>
        <w:t xml:space="preserve">„Tanulmányunk rámutat, milyen szerepet játszanak a környezeti tényezők a meddőség kialakulásában. További kutatásokkal kiegészítve eredményeink segíthetnek feltárni a meddőség egyes okait és megérteni, pontosan hogyan hatnak a gombatoxinok a női termékenységre” – mondja dr. Sára Levente kiemelve, a kockázatok csökkentése érdekében a gombatoxin-szennyezés szorosabb nyomon követése szükséges az élelmiszerláncban. </w:t>
      </w:r>
    </w:p>
    <w:p>
      <w:pPr/>
      <w:r>
        <w:rPr/>
        <w:t xml:space="preserve">A kutatás a Richter Kutatási Pályázat (RG-IPI-2023-TP17/026 számú) és a Magyar Nemzeti Laboratóriumi Projekt, Agrárbiotechnológia és Precíziós Nemesítés az Élelmiszerbiztonsági Nemzeti Laboratórium RRF-2.3.1-21-2022-00007 pályázati támogatásával valósult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https://hellosajto.hu/18381/a-meddoseg-es-a-peneszgomba-toxinok-kozotti-kapcsolatot-vizsgaljak-a-semmelweis-es-a-mate-kutatoi/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132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2025-01-16T07:42:31+00:00</dcterms:created>
  <dcterms:modified xsi:type="dcterms:W3CDTF">2025-01-16T07:42:31+00:00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