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Végrehajtotta első tesztrepülését Japán felett a Joby és a Toyota közös repülő autója</w:t>
      </w:r>
      <w:bookmarkEnd w:id="0"/>
    </w:p>
    <w:p>
      <w:pPr/>
      <w:r>
        <w:rPr/>
        <w:t xml:space="preserve">A Toyota együttműködő partnere, az amerikai Joby Aviation cég által kifejlesztett eVTOL – más szóval repülő autó – végrehajtotta első tesztrepülését Japán felett. A helikopter, a drón és a kisrepülőgép elemeit vegyítő, rendkívül csendes, biztonságos, ezen felül ráadásul zéró károsanyag-kibocsátású jármű a tervek szerint repülő taxiként szolgálhat majd ingázáshoz, üzleti utakhoz, szabadidős utazásokhoz és más célokra.</w:t>
      </w:r>
    </w:p>
    <w:p>
      <w:pPr/>
      <w:r>
        <w:rPr/>
        <w:t xml:space="preserve">Az eVTOL az Electric Vertical Take-Off and Landing (elektromos függőleges fel- és leszállás) rövidítése, egy olyan új járműkategória, amely alapjaiban alakíthatja át a jövő mobilitását és forradalmi megoldásokat hozhat a logisztikában is. A Joby vezérigazgatója, JoeBen Bevirt és az elnök, Akio Toyoda 2019-ben találkozott, mint két ember, akiknek közös álma, hogy a légi mobilitás révén jobbá tegyék a világot, és az együttműködésük a mai napig tovább mélyült. A mostani volt a Joby és Toyota közös járművének az első felszállása az Egyesült Államokon kívül. A másnapi sajtótájékoztatón a két vezető megerősítette egymást abban, hogy „a mai nap az igazi kezdet”, és megfogadták, hogy tovább erősítik együttműködésüket. A japán Toyota Times egy több, mint félórás videóban mutatja be mindazt, amit a projektről jelenleg tudni lehet:</w:t>
      </w:r>
    </w:p>
    <w:p>
      <w:pPr/>
      <w:r>
        <w:rPr/>
        <w:t xml:space="preserve">https://www.youtube.com/watch?reload=9&amp;v=d5v9ttXHAiE&amp;t=1s</w:t>
      </w:r>
    </w:p>
    <w:p>
      <w:pPr/>
      <w:r>
        <w:rPr/>
        <w:t xml:space="preserve">A kisfilmben bemutatják a két cégvezető közötti köteléket, a néző beléphet a repülő autó utasterébe, és felfedezheti az Egyesült Államokban található üzemet, ahol általában nem engedélyezett a kamerák használata. A kulisszatitkok között az is kiderül hogyan használják a Toyota technológiáját és a TPS-t (Toyota Production System), azaz a Toyota gyártási rendszerét a gyártási folyamatban.</w:t>
      </w:r>
    </w:p>
    <w:p>
      <w:pPr/>
      <w:r>
        <w:rPr/>
        <w:t xml:space="preserve">Régóta kacérkodik a Toyota a repülés gondolatával</w:t>
      </w:r>
    </w:p>
    <w:p>
      <w:pPr/>
      <w:r>
        <w:rPr/>
        <w:t xml:space="preserve">A Toyota égbe törő ambíciói közel 100 éve tartanak. A Toyota csoport alapítója, Sakichi Toyoda mai pénzben kifejezve több mint 10 milliárd jen értékű díjat hirdetett egy olyan akkumulátor kifejlesztésének előmozdítására, amellyel át lehetne repülni a Csendes-óceánon. A Toyota alapítója, Kiichiro Toyoda az autók tömeggyártása mellett a repülőgép-kutatásba is befektetett. A tiszteletbeli elnök, Shoichiro Toyoda egy amerikai céggel együttműködve fejlesztette ki a világ első elektronikusan vezérelt repülő dugattyús motorját. A légi mobilitásról szóló álmok tehát folyamatosan öröklődtek a Toyota történetében.</w:t>
      </w:r>
    </w:p>
    <w:p>
      <w:pPr/>
      <w:r>
        <w:rPr/>
        <w:t xml:space="preserve">A Toyota célja, hogy a technológia széles körben elérhetővé váljon</w:t>
      </w:r>
    </w:p>
    <w:p>
      <w:pPr/>
      <w:r>
        <w:rPr/>
        <w:t xml:space="preserve">A jövőképében magát már nem a világ elsőszámú autógyártójaként, hanem a világ vezető mobilitási szolgáltatójaként definiáló Toyota célja egy olyan jövő elérése, ahol a hétköznapi emberek is használhatják ezt a technológiát, és megvalósulhat a ’Mobilitás mindenkinek’ célkitűzés. Toyoda elnök egy négy generáción át tartó álom örököseként megerősítette elszántságát a jövő építésére, Bevirt vezérigazgatóval együtt, aki osztja törekvéseit. A Joby eVTOL a kereskedelmi fogalomba hozatal előtt áll, az engedélyek megszerzését követően a tervek szerint az első példányok már 2026-ban repülő taxiként szolgálnak majd Dubajban.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Zsombor, PR manager</w:t>
      </w:r>
    </w:p>
    <w:p>
      <w:pPr>
        <w:numPr>
          <w:ilvl w:val="0"/>
          <w:numId w:val="1"/>
        </w:numPr>
      </w:pPr>
      <w:r>
        <w:rPr/>
        <w:t xml:space="preserve">+36 23 885 125</w:t>
      </w:r>
    </w:p>
    <w:p>
      <w:pPr>
        <w:numPr>
          <w:ilvl w:val="0"/>
          <w:numId w:val="1"/>
        </w:numPr>
      </w:pPr>
      <w:r>
        <w:rPr/>
        <w:t xml:space="preserve">zsombor.varga@toyota-ce.com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</w:tbl>
    <w:p>
      <w:pPr/>
      <w:r>
        <w:rPr/>
        <w:t xml:space="preserve">Eredeti tartalom: Toyota Central Europe - Hungary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https://hellosajto.hu/?p=18262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Toyota Central Europe - Hungary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BBE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2025-01-10T19:30:29+00:00</dcterms:created>
  <dcterms:modified xsi:type="dcterms:W3CDTF">2025-01-10T19:30:29+00:00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