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Mbappé az egekben – Különleges, Real Madrid festésű repülőgépet mutatott be az Emirates</w:t>
      </w:r>
      <w:bookmarkEnd w:id="0"/>
    </w:p>
    <w:p>
      <w:pPr/>
      <w:r>
        <w:rPr/>
        <w:t xml:space="preserve">Az Emirates légitársaság, a Real Madrid hivatalos főszponzora, egy különleges matricázással ellátott Boeing 777-es repülőgéppel ünnepli a Spanyol Szuperkupát. A repülőgép tegnap érkezett Madridba, fedélzetén a csapat játékosaival.</w:t>
      </w:r>
    </w:p>
    <w:p>
      <w:pPr/>
      <w:r>
        <w:rPr/>
        <w:t xml:space="preserve">A légitársaság és a Real Madrid 2011 óta dolgozik együtt, az Emirates 2013 óta a csapat hivatalos mezszponzora. A partnerség, amely 2026-ig érvényes, a La Liga történetének leghosszabb mezszponzori megállapodása. A repülőgép különleges festése a klub sztárjátékosait – Kylian Mbappét, Vinícius Júniort, Luka Modrićot, Jude Bellinghamet, Lucas Vázquezt és Federico Valverdét – ábrázolja, ezzel is erősítve a szurkolók és a csapat közötti kapcsolatot.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Nagy Luca</w:t>
      </w:r>
    </w:p>
    <w:p>
      <w:pPr>
        <w:numPr>
          <w:ilvl w:val="0"/>
          <w:numId w:val="1"/>
        </w:numPr>
      </w:pPr>
      <w:r>
        <w:rPr/>
        <w:t xml:space="preserve">FLOW PR</w:t>
      </w:r>
    </w:p>
    <w:p>
      <w:pPr>
        <w:numPr>
          <w:ilvl w:val="0"/>
          <w:numId w:val="1"/>
        </w:numPr>
      </w:pPr>
      <w:r>
        <w:rPr/>
        <w:t xml:space="preserve">nagy.luca@flowpr.hu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2.460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9.8828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Emirates
                <w:br/>
                <w:br/>
              </w:t>
            </w:r>
          </w:p>
        </w:tc>
      </w:tr>
    </w:tbl>
    <w:p>
      <w:pPr/>
      <w:r>
        <w:rPr/>
        <w:t xml:space="preserve">Eredeti tartalom: Emirates Group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https://hellosajto.hu/18191/mbappe-az-egekben-kulonleges-real-madrid-festesu-repulogepet-mutatott-be-az-emirates/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Emirates Group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7C33D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2025-01-08T09:39:48+00:00</dcterms:created>
  <dcterms:modified xsi:type="dcterms:W3CDTF">2025-01-08T09:39:48+00:00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