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Kihirdették a 2024-es San Pellegrino Young Chef Award for South Europe győztesét</w:t>
      </w:r>
      <w:bookmarkEnd w:id="0"/>
    </w:p>
    <w:p>
      <w:pPr/>
      <w:r>
        <w:rPr/>
        <w:t xml:space="preserve">Málta szigete adott otthont a S.Pellegrino Young Chef Academy verseny 2024-es regionális döntőjének, amelynek magyar résztvevője egy korántsem hagyományos fogással mutatta be hazánk gasztronómiai sokszínűségét. A S.Pellegrino Young Chef Academy által létrehozott globális kezdeményezés célja a világ legtehetségesebb fiatal szakácsainak felfedezése és mentorálása. A regionális verseny első helyét Pablo Falcón nyerte el a haiku költészet ihlette ételkölteményével. Ezzel a díjjal a 26 éves séf bebiztosította helyét a következő évben, Milánóban megrendezésre kerülő nagydöntőn.</w:t>
      </w:r>
    </w:p>
    <w:p>
      <w:pPr/>
      <w:r>
        <w:rPr/>
        <w:t xml:space="preserve">A San Pellegrino Young Chef Award for South Europe három különdíjasára és végső nyertesére a The Phoenicia Ball Room-ban, november 26-án megrendezett gálavacsorával egybekötött eredményhirdetésen derült fény. Az eseményen a meghívott vendégek mellett, a regionális döntőn részt vevő 15 fiatal séf és mentoraik is jelen voltak. A vacsora lenyűgöző menüjéről Grigoris Kikis Michelin-csillagos séf, valamint Málta saját MasterChef-bírójaés a Michelin Bib Gourmand minősítésű séf, Letizia Vella gondoskodott – mindketten a 2022-es S.Pellegrino Young Chef Academy verseny korábbi versenyzői.</w:t>
      </w:r>
    </w:p>
    <w:p>
      <w:pPr/>
      <w:r>
        <w:rPr/>
        <w:t xml:space="preserve">A híres séfekből álló zsűri – a máltai Victor Borg, a görög Thanos Freskos, a román Alexandru Iacub, a szlovén Igor Jagodic és a lengyel Iwona Niemczewska – minden, a verseny során felszolgált ételt aprólékosan értékelt, végső és egyhangú döntésük eredményeként pedig az idei San Pellegrino Young Chef Award for South Europe győztesének a Szlovéniát képviselő 26 éves Pablo Falcónt választották.</w:t>
      </w:r>
    </w:p>
    <w:p>
      <w:pPr/>
      <w:r>
        <w:rPr/>
        <w:t xml:space="preserve">A neves Hiša Frankofiatal séfje, Yvonne Melee mentorálásával a “Haiku to the mountain”fantázianevet viselő ételével érdemelte ki a nagydíjat. Ahogyan Falcón fogalmazott, a gasztronómia és a költészet az emberiség legszebb kifejezésmódjai közé tartoznak, kreativitásukkal és innovációjukkal pedig folyamatosan arra késztetnek bennünket, hogy megkérdőjelezzük, miként használjuk a kultúrát, és érzékeljük, értelmezzük a valóságot.</w:t>
      </w:r>
    </w:p>
    <w:p>
      <w:pPr/>
      <w:r>
        <w:rPr/>
        <w:t xml:space="preserve">Győztes fogásában a haiku háromsoros versformáját és az egyszerűségében rejlő tökéletességet kapcsolta össze. Mindhárom elemében az erdei ízek harmóniája uralkodik, középpontjában az őzhússal. Az első helyet jelentő díjat, amely garantálja a jövő évi milánói világdöntőn való részvételt, Michel Beneventi, a Sanpellegrino vezérigazgatója adta át.</w:t>
      </w:r>
    </w:p>
    <w:p>
      <w:pPr/>
      <w:r>
        <w:rPr/>
        <w:t xml:space="preserve">A versenyen három tematikus díjat is kiosztottak, amelyek mind a S.Pellegrino hitvallását tükrözik: a gasztronómia képes alakítani a társadalmat, az ételek pedig pozitív hatással lehetnek az emberek életére.</w:t>
      </w:r>
    </w:p>
    <w:p>
      <w:pPr/>
      <w:r>
        <w:rPr/>
        <w:t xml:space="preserve">A S.Pellegrino Társadalmi Felelősség Díj nyertese a román Alin Vadean, aki Cezar Munteanu mentorálásával a mai ökológiai kihívásokra kívánta felhívni a figyelmet “Through the eyes of a fish” fogásával. A díjat Marcello De Masi, a Sanpellegrino európai és mediterrán térségért felelős regionális üzletfejlesztési menedzsere adta át.</w:t>
      </w:r>
    </w:p>
    <w:p>
      <w:pPr/>
      <w:r>
        <w:rPr/>
        <w:t xml:space="preserve">A Fine Dining Lovers Inspiráló Ételek Díjat a szerb Nikola Šorak kapta, akit Mario Mandarić mentorált. “A play about Sava Savanovic, the first Serbian vampire” étellel megkísérli újraértelmezni a fine dining koncepcióját. A díjat Tom Jenkins, a Fine Dining Lover újságírójától vehette át.</w:t>
      </w:r>
    </w:p>
    <w:p>
      <w:pPr/>
      <w:r>
        <w:rPr/>
        <w:t xml:space="preserve">Az Acqua Panna Gasztronómiai Kapcsolatok Díjat, a máltai Andrea Amore nyerte el, Andrew Borg mentorálásával. A hagyományos máltai paradicsomos hallevesbe vitt némi modern csavart, az így megalkotott „'Aljotta' Maltese fish soup” ételéért járó elismerést Alberto Bafumitól vehette át.</w:t>
      </w:r>
    </w:p>
    <w:p>
      <w:pPr/>
      <w:r>
        <w:rPr/>
        <w:t xml:space="preserve">A regionális megmérettetés magyar résztvevője, Varga Fanni több mint 6 éve erősíti a Four Seasons Hotel Gresham Palace Budapest csapatát. A fiatal Chef de Partie minden nap azért dolgozik, hogy a lehető legtöbbet és legjobbat hozza ki magából. Hozzáállása és szenvedélye vezette döntős étele, a „Kacsamozaik magyaros csavarral” megalkotásakor, amellyel szerette volna bebizonyítani, hogy hazánk gasztronómiája túlmutat a piros paprika, gulyás és csirkepaprikás hármasán. A különleges fogást a természetközeliség, Fanni vidéken megélt gyermekkora és az eddig megszerzett tapasztalatai inspirálták.</w:t>
      </w:r>
    </w:p>
    <w:p>
      <w:pPr/>
      <w:r>
        <w:rPr/>
        <w:t xml:space="preserve">„Az őszies ételem középpontjában a kacsa állt, amelynek minden részét felhasználtam. A kroketthez töpörtyűkrémes szilvalekvárt készítettem, a zúzát és a szívet a mangalica sonkába tekerd roládhoz, és a kucsmagombás töltelékhez is felhasználtam, a tarlórépát pedig szagos mügével egészítettem ki, de megjelentek a tokaji ecetek is” – meséli Fanni, aki bár nem jutott tovább a nagydöntőbe, így is sikerként élte meg a versenyt. „Rengeteget tanultam arról, hogy miben kell fejlődnöm és mik az erősségeim. Sok rendkívül inspiráló séffel, mentorral és szakmabelivel ismerkedhettem meg, ezek pedig mind gazdagították az életemet. Rendkívül hálás vagyok a szervezőknek ezért a lehetőségért, és büszke vagyok arra, hogy ezen a rangos versenyen idén én képviselhettem az országunkat.”</w:t>
      </w:r>
    </w:p>
    <w:p>
      <w:pPr/>
      <w:r>
        <w:rPr/>
        <w:t xml:space="preserve">Az eseményt a Sanpellegrino International Business Unit a Charles Grech-hel közösen hozta létre, az Acqua Panna &amp; S.Pellegrino helyi forgalmazóival és nagyvállalatával együtt. Az eseményt a Máltai Turisztikai Hatóság és a máltai kormány támogatta. További információk a séfverseny weboldalán olvashatók.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Rácz Krisztina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szentkiralyi@flowpr.hu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S.Pellegrino
                <w:br/>
                <w:br/>
                Az idei San Pellegrino Young Chef Award for South Europe győztesének a Szlovéniát képviselő 26 éves Pablo Falcónt választották.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S.Pellegrino
                <w:br/>
                <w:br/>
                A neves Hiša Franko fiatal séfje, Yvonne Melee mentorálásával a “Haiku to the mountain” fantázianevet viselő ételével érdemelte ki a nagydíjat.
              </w:t>
            </w:r>
          </w:p>
        </w:tc>
      </w:tr>
    </w:tbl>
    <w:p>
      <w:pPr/>
      <w:r>
        <w:rPr/>
        <w:t xml:space="preserve">Eredeti tartalom: Szentkirályi Magyarország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https://hellosajto.hu/17758/kihirdettek-a-2024-es-san-pellegrino-young-chef-award-for-south-europe-gyozteset/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Szentkirályi Magyarország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57B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2024-12-13T09:40:15+00:00</dcterms:created>
  <dcterms:modified xsi:type="dcterms:W3CDTF">2024-12-13T09:40:15+00:00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