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Gospel Karácsony 2024 – Jason Clayborn interjú</w:t>
      </w:r>
      <w:bookmarkEnd w:id="0"/>
    </w:p>
    <w:p>
      <w:pPr/>
      <w:r>
        <w:rPr/>
        <w:t xml:space="preserve">Ma landolt Bécsben a Grammy-díjra jelölt Jason Clayborn vezette dél-karolinai Benedict Gospel Kórus, és már úton is vannak az európai turnéjuk első állomására, Debrecenbe. A holnapi koncerttel veszi kezdetét az a felejthetetlen zenei utazás, amely során az együttes hat magyarországi városban lép fel, majd a Vatikánban is előadják műsorukat a pápa előtt.</w:t>
      </w:r>
    </w:p>
    <w:p>
      <w:pPr/>
      <w:r>
        <w:rPr/>
        <w:t xml:space="preserve">Érkezésük alkalmából egy villáminterjút készítettünk Jason Claybornnel, aki betekintést engedett a turné különlegességeibe, mesélt a gospel zene erejéről, és arról, hogy miért izgatott a veszprémi koncert 370 fős gyermekkarával való közös fellépés miatt. Olvassátok szeretettel az interjút! </w:t>
      </w:r>
    </w:p>
    <w:p>
      <w:pPr/>
      <w:r>
        <w:rPr/>
        <w:t xml:space="preserve">Mit jelent számodra, hogy részt vehetsz a kórussal ezen az európai turnén?</w:t>
      </w:r>
    </w:p>
    <w:p>
      <w:pPr/>
      <w:r>
        <w:rPr/>
        <w:t xml:space="preserve">Ez a turné rengeteget jelent számomra. Csodálatos lehetőség, hogy az Igét hirdethetjük és Jézust dicsőíthetjük – ez az, amiről a gospel zene szól. Jézus a megváltónk és ezt a csodálatos üzenetet tovább adhatjuk. Ráadásul elképesztően tehetséges zenészeink vannak, így biztos vagyok benne, hogy a koncertek óriási élményt nyújtanak majd mindenki számára.</w:t>
      </w:r>
    </w:p>
    <w:p>
      <w:pPr/>
      <w:r>
        <w:rPr/>
        <w:t xml:space="preserve">Szerinted miben különbözik az európai közönség az amerikaitól?</w:t>
      </w:r>
    </w:p>
    <w:p>
      <w:pPr/>
      <w:r>
        <w:rPr/>
        <w:t xml:space="preserve">Természetesen van különbség. Amerikában ez a műfaj már régóta jelen van, az emberek jobban ismerik és otthonosabban mozognak benne. Európában viszont fantasztikus látni, mennyire nyitott és befogadó a közönség. A koncertek végén gyakran látjuk, hogy az emberek együtt énekelnek és táncolnak velünk – ez hihetetlen élmény. Külön öröm, hogy ilyen gyönyörű városokban hirdethetjük az Igét.</w:t>
      </w:r>
    </w:p>
    <w:p>
      <w:pPr/>
      <w:r>
        <w:rPr/>
        <w:t xml:space="preserve">Melyek a kedvenc dalaid, amelyeket ezen a turnén előadsz?</w:t>
      </w:r>
    </w:p>
    <w:p>
      <w:pPr/>
      <w:r>
        <w:rPr/>
        <w:t xml:space="preserve">Néhány különleges darabot emelnék ki, mint például a My Sweet Lord, az Even Me és a Heal the World. Fantasztikus, hogy a gospel zene képes ötvözni a soul, az R&amp;B és a jazz elemeit. A repertoárunk nagyon változatos és energikus, így mindenki találhat benne valamit, ami közel áll hozzá.</w:t>
      </w:r>
    </w:p>
    <w:p>
      <w:pPr/>
      <w:r>
        <w:rPr/>
        <w:t xml:space="preserve">Tudtad, hogy a veszprémi koncerten egy 370 fős gyermekkar is fellép majd veletek? Mi a véleményed erről?</w:t>
      </w:r>
    </w:p>
    <w:p>
      <w:pPr/>
      <w:r>
        <w:rPr/>
        <w:t xml:space="preserve">Elképesztően izgatott vagyok emiatt! 370 gyerek?! Azt hittem kevesebben lesznek, ez fantasztikus! Erről szól a gospel és a koncertjeink lényege – hogy minden generációt megszólítsunk és közösségben legyünk. Alig várom, hogy részese lehessek ennek az élménynek.</w:t>
      </w:r>
    </w:p>
    <w:p>
      <w:pPr/>
      <w:r>
        <w:rPr/>
        <w:t xml:space="preserve">Az európai turné magyarországi szervezői jótékonysági célokat is kitűztek, például egy beteg kisfiú álmának megvalósítását, hogy találkozhasson a pápával. Hogyan illeszkedik ez a te személyes hitedhez és értékrendedhez?</w:t>
      </w:r>
    </w:p>
    <w:p>
      <w:pPr/>
      <w:r>
        <w:rPr/>
        <w:t xml:space="preserve">Imádom, hogy ilyen jótékony célok részesei lehetünk. A turné során mindig arra törekszünk, hogy segítsünk, ahol csak tudunk. Fantasztikus dolog, hogy hozzájárulhatunk ahhoz, hogy egy kisfiú álma valóra váljon. Számomra az élet erről szól: mások életébe áldást hozni.</w:t>
      </w:r>
    </w:p>
    <w:p>
      <w:pPr/>
      <w:r>
        <w:rPr/>
        <w:t xml:space="preserve">Mi a legfontosabb üzenet, amit a gospel zenén keresztül közvetíteni szeretnél?</w:t>
      </w:r>
    </w:p>
    <w:p>
      <w:pPr/>
      <w:r>
        <w:rPr/>
        <w:t xml:space="preserve">A gospel lényege a jó hír továbbadása – az, hogy Jézus megmentett minket. A koncertjeinken azt szeretnénk közvetíteni, hogy békében és szeretetben éljünk ebben a sötét világban, ahol sajnos háborúk dúlnak. Sokkal több szeretetre és békére van szükségünk, és ezt az üzenetet szeretnénk eljuttatni mindenkihez a zenénk által.</w:t>
      </w:r>
    </w:p>
    <w:p>
      <w:pPr/>
      <w:r>
        <w:rPr/>
        <w:t xml:space="preserve">Vezér Dávid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Vezér Dávid, szervező</w:t>
      </w:r>
    </w:p>
    <w:p>
      <w:pPr>
        <w:numPr>
          <w:ilvl w:val="0"/>
          <w:numId w:val="1"/>
        </w:numPr>
      </w:pPr>
      <w:r>
        <w:rPr/>
        <w:t xml:space="preserve">ArtMedia</w:t>
      </w:r>
    </w:p>
    <w:p>
      <w:pPr>
        <w:numPr>
          <w:ilvl w:val="0"/>
          <w:numId w:val="1"/>
        </w:numPr>
      </w:pPr>
      <w:r>
        <w:rPr/>
        <w:t xml:space="preserve">vezer.david@artmedia.hu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05.07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ArtMedia
                <w:br/>
                <w:br/>
                Jason Clayborn, a dél-karolinai Benedict Gospel Kórus vezetője.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66.6666666666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ArtMedia
                <w:br/>
                <w:br/>
              </w:t>
            </w:r>
          </w:p>
        </w:tc>
      </w:tr>
    </w:tbl>
    <w:p>
      <w:pPr/>
      <w:r>
        <w:rPr/>
        <w:t xml:space="preserve">Eredeti tartalom: Benedict Gospel Kórus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https://hellosajto.hu/17406/gospel-karacsony-2024-jason-clayborn-interju/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Benedict Gospel Kórus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27264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2024-12-05T14:03:19+00:00</dcterms:created>
  <dcterms:modified xsi:type="dcterms:W3CDTF">2024-12-05T14:03:19+00:00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