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Széchenyi István Egyetem közreműködésével magyar műhold vizsgálja az aszályos területeket</w:t>
      </w:r>
      <w:bookmarkEnd w:id="0"/>
    </w:p>
    <w:p>
      <w:pPr/>
      <w:r>
        <w:rPr/>
        <w:t xml:space="preserve">Hiánypótló kutatás zajlik a győri Széchenyi István Egyetem részvételével, amelynek keretében egy műhold ad rendszeresen távérzékelt adatokat Magyarország területéről. A konzorciumban megvalósuló európai uniós projekt során az intézmény Albert Kázmér Mosonmagyaróvári Kara az űrből érkező információkat elemzi és kontrollálja az aszályos időszakok hatásainak enyhítése érdekében.</w:t>
      </w:r>
    </w:p>
    <w:p>
      <w:pPr/>
      <w:r>
        <w:rPr/>
        <w:t xml:space="preserve">Idén augusztus közepén a SpaceX Falcon 9 rakétáján, a kaliforniai Vandenberg űrbázisról indult útjára a C3S Kft. nanoműholdja, amely a COMBIT Számítástechnikai Zrt. által vezetett konzorcium tagjaival, az Óbudai Egyetem és a Széchenyi István Egyetem együttműködésében valósult meg. A klímaalkalmazkodást támogató, európai uniós WREN-projekt célja, hogy a folyamatosan frissülő adatok ismeretében, az egyre gyakrabban előforduló csapadékhiányos időszakokban előrejelzést adjon az aszállyal veszélyeztetett területekről, és a monitoringnak köszönhetően mérsékelhetővé tegye hazánkban a károkat. Ennek érdekében a műhold képalkotó rendszere közel tízezer négyzetkilométeren vizsgálja a földterületeket, mezőgazdasági területeket egy áthaladás során.</w:t>
      </w:r>
    </w:p>
    <w:p>
      <w:pPr/>
      <w:r>
        <w:rPr/>
        <w:t xml:space="preserve">„Egy korábbi egyetemi projektben számos szenzort telepítettünk, amelyek többek között talajnedvességet, talajhőmérsékletet és mikroklímát mérnek. Ezek segítségével tudjuk a műhold által küldött távérzékelt adatokat is ellenőrizni. Ennek érdekében a látható, közeli infravörös és rövidhullámú infravörös hullámhosszban készült képeket a saját szenzorainkkal előállított kontrolladatokkal vetjük össze” – világította meg a Széchenyi-egyetem szerepét dr. Kovács Attila, az intézmény Biológiai Rendszerek és Precíziós Technológiai Tanszékének vezetője. Hozzátette: az is az Albert Kázmér Mosonmagyaróvári Kar feladata, hogy meghatározza, pontosan mit érdemes vizsgálnia a műholdnak.</w:t>
      </w:r>
    </w:p>
    <w:p>
      <w:pPr/>
      <w:r>
        <w:rPr/>
        <w:t xml:space="preserve">„Jelenleg a pályára állt eszköz beállítása zajlik, ami az első hasznos adatokat várhatóan jövő év elején továbbítja a Földre. Ez azért időigényes, mert mindössze néhány perc áll rendelkezésünkre a műholddal folytatott kommunikációra, amíg elhalad hazánk felett. További nehézség, hogy minden talajtípushoz és növénycsoporthoz más algoritmusra van szükség, vagyis azokat egyedileg kell kalibrálni. A rendszert folyamatosan fejlesztjük a megfelelő adattovábbítás és -rögzítés, a hibás adatok kiszűrése, valamint a pontos feldolgozás érdekében. Karunkon több tudományterület – műszaki, informatikai, agrometeorológiai, növénytermesztési – szakemberei dolgoznak a módszer hatékonyságán” – utalt a kutatás összetettségére a tanszékvezető.</w:t>
      </w:r>
    </w:p>
    <w:p>
      <w:pPr/>
      <w:r>
        <w:rPr/>
        <w:t xml:space="preserve">Mint mondta, a Széchenyi-egyetem fő kutatási területei közé tartozik a fenntarthatóság és a precíziós gazdálkodás, ezért képes megfelelő szakmai hátteret biztosítani a projekthez. </w:t>
      </w:r>
    </w:p>
    <w:p>
      <w:pPr/>
      <w:r>
        <w:rPr/>
        <w:t xml:space="preserve">„Az eredmény napjaink egyik legnagyobb problémáját hivatott enyhíteni, hiszen a klímaváltozás hatására a termőföldek vízellátása kritikussá vált. A kihívást a szélsőséges időjárás, a hosszú aszályos időszakok és az azokat megtörő, hirtelen lezúduló hatalmas mennyiségű csapadék jelenti. Erre a gazdálkodóknak fel kell készülniük, amit a projekt eredményeként előrejelzésekkel lehet segíteni. A műhold által használt képalkotó technológia alkalmas arra is, hogy a növény száradására már akkor felhívja a figyelmet, amikor az még szabad szemmel nem látható, így célzottan és időben öntözhető a terület” – fogalmazott. Végezetül kifejtette, a műholdas monitoring olyan innovációt jelent, amelyből az egész agrárium profitálhat.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 / Széchenyi István Egyetem
                <w:br/>
                <w:br/>
                Dr. Kovács Attila, a Széchenyi István Egyetem oktatója az Albert Kázmér Mosonmagyaróvári Kar által telepített egyik szenzorral.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https://hellosajto.hu/16280/a-szechenyi-istvan-egyetem-kozremukodesevel-magyar-muhold-vizsgalja-az-aszalyos-teruleteket/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2024-10-31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E69E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2024-10-31T07:40:12+00:00</dcterms:created>
  <dcterms:modified xsi:type="dcterms:W3CDTF">2024-10-31T07:40:12+00:00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