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Bonyolult biokémiai összefüggéseket is segít megoldani az új magyar szimulációs modell</w:t>
      </w:r>
      <w:bookmarkEnd w:id="0"/>
    </w:p>
    <w:p>
      <w:pPr/>
      <w:r>
        <w:rPr/>
        <w:t xml:space="preserve">Új számítási rekordot állított fel bonyolult kvantumfizikai rendszerek szuperszámítógépes szimulációi terén két magyar kutató, az ELTE doktorandusza, Menczer Andor és a HUN-REN Wigner Fizikai Kutatóközpont tudományos tanácsadója, Legeza Örs. Az AI-gyorsítókkal elért eredményük új mérföldkövet jelent a kvantumos anyag számítógépes modellezése terén, és nagy segítséget nyújthat olyan kísérletek és ipari fejlesztések elkészítésénél, amelyek korábban rengeteg időbe és pénzbe kerültek.</w:t>
      </w:r>
    </w:p>
    <w:p>
      <w:pPr/>
      <w:r>
        <w:rPr/>
        <w:t xml:space="preserve">Kétszázötvenezer milliárdnyi elemi műveletet képes megoldani másodpercenként az a szimulációs program, amelynek segítségével csökkenteni lehet például a gyógyszerfejlesztés, vagy épp az energiaszállítás hatékonyságának növelésére irányuló   kutatások költségeit. A tenzorhálózat algoritmus alkalmazásával az ELTE doktorandusz hallgatója, Menczer Andor és a HUN-REN Wigner Fizikai Kutatóközpont (FK) tudományos tanácsadója, Legeza Örs csaknem negyed PetaFlops teljesítményt ért el egyetlen számítógépen. Az erről szóló eredményt a közelmúltban publikálták legújabb tudományos cikkükben az amerikai Pacific Northwest Nemzeti Laboratóriummal, illetve az NVIDIA és SandboxAQ Google startup ipari partnerekkel közösen. </w:t>
      </w:r>
    </w:p>
    <w:p>
      <w:pPr/>
      <w:r>
        <w:rPr/>
        <w:t xml:space="preserve">„Ez az AI-gyorsítókkal elért eredmény új mérföldkövet jelent a kvantumos anyag számítógépes modellezése terén, és a klasszikus és kvantumszámítógépek teljesítményharcában egy újabb megdöntendő határt támaszt” – értékelte az eredményüket Legeza Örs.</w:t>
      </w:r>
    </w:p>
    <w:p>
      <w:pPr/>
      <w:r>
        <w:rPr/>
        <w:t xml:space="preserve">Az NVIDIA DGX-H100 eszközön elért 246 TeraFlops teljesítmény egy csaknem 80 darab 128 magos számítógép, avagy 700-1000 darab modern laptop teljesítményével egyenértékű. Ez majdnem a fele a Komondor nevű szuperszámítógép mesterséges intelligencia (AI) partíció teljesítményének (0,6 PetaFlops), ha egy hazai példán keresztül szeretnénk szemléltetni a gép teljesítményét. Mindez igen komoly áttörést jelent az új hardver eszközök által biztosított teljesítmény kiaknázásra a nem kifejezetten mesterséges intelligenciára épülő algoritmusok esetén. (A kimagasló eredményről és az együttműködésről az amerikai Energia Hivatal (DOE), a Pacific Northwest Nemzeti Laboratórium, az NVIDIA és SandboxAQ közös sajtónyilatkozatot adott ki, amely itt tekinthető meg.)</w:t>
      </w:r>
    </w:p>
    <w:p>
      <w:pPr/>
      <w:r>
        <w:rPr/>
        <w:t xml:space="preserve">Az elérhető teljesítmény még tovább növelhető az egyedi számítógépek összekapcsolásával. Így az úgynevezett multinode-os variánssal a több PetaFlops-os tartomány elérése sem jelent akadályt. Nem mellesleg 2015-ben a világ akkori egyik legnagyobb japán szuperszámítógép teljesítménye 10 PetaFlops volt. </w:t>
      </w:r>
    </w:p>
    <w:p>
      <w:pPr/>
      <w:r>
        <w:rPr/>
        <w:t xml:space="preserve">„Az egyre újabb matematikai algoritmusok és az információtechnológia szinte felfoghatatlan ütemű fejlődése együttesen olyan bonyolult kvantumos rendszerek vizsgálata előtt nyitja meg az utat, melyek korábban csak a kutatók álmaiban léteztek” – véli a HUN-REN Wigner FK tudományos tanácsadója.</w:t>
      </w:r>
    </w:p>
    <w:p>
      <w:pPr/>
      <w:r>
        <w:rPr/>
        <w:t xml:space="preserve">Legeza Örs szerint a számítási bravúr mellett a közös kutatás példátlan pontosságú eredményeket hozott az átmenetifém-metalloenzimeket tartalmazó összetett biokémia rendszerekre is. A fémtartalmú katalizátorok számos ipari és biológiai folyamatban kulcsfontosságúak és alapvető szerepet játszanak a kémiai reakciók elősegítésében. Az energiaátalakítás ezen „kiserőművei” továbbá létfontosságúak több iparág számára is, beleértve az orvostudományt, az energiatermelést és számos fogyasztói terméket. A katalizátorok felgyorsítják a kémiai reakciókat, csökkentve a kémiai átalakuláshoz szükséges energiát, hatékonyabbá és fenntarthatóbbá téve ezáltal a kapcsolódó folyamatokat. </w:t>
      </w:r>
    </w:p>
    <w:p>
      <w:pPr/>
      <w:r>
        <w:rPr/>
        <w:t xml:space="preserve">„Megértésük és optimalizálásuk elengedhetetlen napjaink nagy globális kihívásainak kezeléséhez, mint például a zöldenergia-termelés vagy a környezeti fenntarthatóság” – teszi hozzá a HUN-REN kutatója.</w:t>
      </w:r>
    </w:p>
    <w:p>
      <w:pPr/>
      <w:r>
        <w:rPr/>
        <w:t xml:space="preserve">Az új kutatási irány egyre nagyobb figyelmet kap ipari körökben is mivel a tenzorhálózat algoritmus AI-alapú módszerekkel való ötvözése egy egészen új szimulációs környezetet teremt a gyógyszeripar és vegyipar számára is. Az óriási teljesítménynövekedés révén pedig a korábban több hónapig tartó számítások jelenleg már akár napi szinten is megvalósíthatók, ami a kvantumkémiai modellezéshez biztosít egy egészen új eszköztárat.</w:t>
      </w:r>
    </w:p>
    <w:p>
      <w:pPr/>
      <w:r>
        <w:rPr/>
        <w:t xml:space="preserve">Jelenleg együttműködésben az NVIDIA és az AMD információtechnológiai mérnökeivel olyan újabb fejlesztésű hardvereken folyik az algoritmus optimalizálása, amelyek egy része csak a jövőben válik elérhetővé a nyilvánosság számára. </w:t>
      </w:r>
    </w:p>
    <w:p>
      <w:pPr/>
      <w:r>
        <w:rPr/>
        <w:t xml:space="preserve">„A közös kutatási eredmény egyben rávilágít az akadémia és ipari szektor szinergiájában rejlő óriási lehetőségekre” – tette hozzá Legeza Örs, a HUN-REN Wigner tudományos tanácsadója.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media@hun-ren.hu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https://hellosajto.hu/16261/bonyolult-biokemiai-osszefuggeseket-is-segit-megoldani-az-uj-magyar-szimulacios-modell/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F425C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2024-10-30T18:09:55+00:00</dcterms:created>
  <dcterms:modified xsi:type="dcterms:W3CDTF">2024-10-30T18:09:55+00:00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