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Újabb mérföldkő a hazai TV előfizetőknél: jövőre már csak interaktív TV szolgáltatás érhető el a Magyar Telekomnál</w:t>
      </w:r>
      <w:bookmarkEnd w:id="0"/>
    </w:p>
    <w:p>
      <w:pPr/>
      <w:r>
        <w:rPr/>
        <w:t xml:space="preserve">A Magyar Telekom televíziós portfóliójának további egyszerűsítése miatt 2025. január 28-án megszünteti a műholdas televízió szolgáltatást, amelyet új előfizetők számára már három éve nem értékesít. Az érintett előfizetőket a Telekom az elkövetkező időszakban postai úton keresi meg, valamint több egyéb csatornán is felhívja az ügyfelek figyelmét a változásra. A Magyar Telekomnak - első féléves pénzügyi jelentése szerint - több mint 1,4 millió TV előfizetője van országszerte. Ebből a június végi adatok alapján mindössze 4,2% tévézik műholdon keresztül és számuk egyre csökken.</w:t>
      </w:r>
    </w:p>
    <w:p>
      <w:pPr/>
      <w:r>
        <w:rPr/>
        <w:t xml:space="preserve">A Magyar Telekom folyamatosan fejleszti TV szolgáltatásait, ennek eredményeként TV előfizetőinek száma 2024. első félévében meghaladta az 1,4 milliót. Ez 2,1 százalékos növekedésnek felel meg az előző év azonos időszakához képest. A vállalat legújabb, Android operációs rendszeren futó Telekom TV előfizetőinek száma 2024. második félévében pedig már félmilliónál is több volt.</w:t>
      </w:r>
    </w:p>
    <w:p>
      <w:pPr/>
      <w:r>
        <w:rPr/>
        <w:t xml:space="preserve">A technológiai fejlődés mentén történő digitális előrelépés és a társaság üzleti döntése értelmében a Magyar Telekom 2025. január 28-án megszünteti műholdas TV sugárzását. Ez a lépés része annak a folyamatnak, mely a vállalat tévés szolgáltatásainak fejlődését célozza.</w:t>
      </w:r>
    </w:p>
    <w:p>
      <w:pPr/>
      <w:r>
        <w:rPr/>
        <w:t xml:space="preserve">A Magyar Telekom november elejétől kezdi meg az érintett ügyfelek tájékoztatását postai úton, valamint decembertől a műholdas TV szolgáltatáson belül, egy külön képernyőn is felhívja a figyelmet a változásra. A folyamatos hálózatfejlesztések eredményeképpen, a jelenleg műholdas TV szolgáltatást igénybe vevők egy részének (az igénybevétel helyszínén elérhető sávszélesség és a telepíthetőség függvényében) a vállalat a korszerű, digitális technológiát nyújtó Telekom TV szolgáltatását ajánlja.</w:t>
      </w:r>
    </w:p>
    <w:p>
      <w:pPr/>
      <w:r>
        <w:rPr/>
        <w:t xml:space="preserve">Ahol korszerű vezetékes hálózat nem áll rendelkezésre, ott a mobilhálózaton keresztül, a Telekom kényelmi szolgáltatásaként elérhető Telekom TV GO szolgáltatás nyújthat megoldást. Bár ennek igénybevételi lehetőségei eltérhetnek a műholdas TV szolgáltatásnál megszokottól, de legkisebb, közszolgálati csomagjára (M1, M2, Duna, M4 Sport, M4 Sport+, Duna World, M5) díjmentesen tudnak szerződést kötni az érdeklődők.</w:t>
      </w:r>
    </w:p>
    <w:p>
      <w:pPr/>
      <w:r>
        <w:rPr/>
        <w:t xml:space="preserve">A Telekom felhívja értintett ügyfelei figyelmét, hogy várhatóan nem tud minden, jelenleg műholdas TV szolgáltatást igénybe vevő előfizetőjének Telekom szolgáltatást kínálni. Éppen ezért kérik az ügyfeleket, hogy körültekintően és időben tájékozódjanak az igénybevétel helyszínén elérhető Telekomon belüli és Telekomon kívüli lehetőségekről egyaránt, hogy a szolgáltatás folytonosságáról igény esetén gondoskodni tudjanak.</w:t>
      </w:r>
    </w:p>
    <w:p>
      <w:pPr/>
      <w:r>
        <w:rPr/>
        <w:t xml:space="preserve">A kiértesített ügyfelek a +1414-es ügyfélszolgálati telefonszámon, a Telekom üzlethálózatban vagy a www.telekom.hu/sat oldalon kaphatnak további tájékoztatást, illetve információt arról, hogy az adott előfizetési ponton elérhető-e Telekom TV szolgáltatás.</w:t>
      </w:r>
    </w:p>
    <w:p>
      <w:pPr/>
      <w:r>
        <w:rPr/>
        <w:t xml:space="preserve">Sajtókapcsolat:</w:t>
      </w:r>
    </w:p>
    <w:p>
      <w:pPr>
        <w:numPr>
          <w:ilvl w:val="0"/>
          <w:numId w:val="1"/>
        </w:numPr>
      </w:pPr>
      <w:r>
        <w:rPr/>
        <w:t xml:space="preserve">sajto@telekom.hu</w:t>
      </w:r>
    </w:p>
    <w:p>
      <w:pPr/>
      <w:r>
        <w:rPr/>
        <w:t xml:space="preserve">Eredeti tartalom: Magyar Telekom Nyrt.</w:t>
      </w:r>
    </w:p>
    <w:p>
      <w:pPr/>
      <w:r>
        <w:rPr/>
        <w:t xml:space="preserve">Továbbította: Helló Sajtó! Üzleti Sajtószolgálat</w:t>
      </w:r>
    </w:p>
    <w:p>
      <w:pPr/>
      <w:r>
        <w:rPr/>
        <w:t xml:space="preserve">
          Ez a sajtóközlemény a következő linken érhető el:
          <w:br/>
          https://hellosajto.hu/16190/ujabb-merfoldko-a-hazai-tv-elofizetoknel-jovore-mar-csak-interaktiv-tv-szolgaltatas-erheto-el-a-magyar-telekomnal/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Telekom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0BD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2024-10-29T08:08:56+00:00</dcterms:created>
  <dcterms:modified xsi:type="dcterms:W3CDTF">2024-10-29T08:08:56+00:00</dcterms:modified>
</cp:coreProperties>
</file>

<file path=docProps/custom.xml><?xml version="1.0" encoding="utf-8"?>
<Properties xmlns="http://schemas.openxmlformats.org/officeDocument/2006/custom-properties" xmlns:vt="http://schemas.openxmlformats.org/officeDocument/2006/docPropsVTypes"/>
</file>