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Szorul a munkaerőpiaci hurok, az emberközpontú vezetés a kiút</w:t>
      </w:r>
      <w:bookmarkEnd w:id="0"/>
    </w:p>
    <w:p>
      <w:pPr/>
      <w:r>
        <w:rPr/>
        <w:t xml:space="preserve">Rohamléptekben változik a munkaerőpiac: ma már nemcsak a tehetségekért, hanem az alkalmas munkavállalókért is kiélezett verseny zajlik. Magyarországon évente közel 30 ezer fővel kevesebben lépnek be a munkaerőpiacra, mint ahányan nyugdíjba mennek vagy külföldre távoznak. A vállalatoknak fel kell készülniük az állandósuló munkaerőhiányra. Radikálisan új szemléletre van szükségük ahhoz, hogy sikeresen alkalmazkodjanak a megváltozott feltételekhez.</w:t>
      </w:r>
    </w:p>
    <w:p>
      <w:pPr/>
      <w:r>
        <w:rPr/>
        <w:t xml:space="preserve">Ebben a környezetben a munkavállalók megszerzésénél csak a megtartásuk jelent nagyobb kihívást. Csikós-Nagy Katalin és Tóth Nikolett Megtartás című új, hiánypótló könyve éppen ezekre a problémákra kínál megoldást, részletesen bemutatva, hogyan segítheti az emberközpontú vezetés a cégeket abban, hogy alkalmazkodjanak a munkaerőpiac új valóságához.</w:t>
      </w:r>
    </w:p>
    <w:p>
      <w:pPr/>
      <w:r>
        <w:rPr/>
        <w:t xml:space="preserve">Mindig a vezetőt hagyják faképnél</w:t>
      </w:r>
    </w:p>
    <w:p>
      <w:pPr/>
      <w:r>
        <w:rPr/>
        <w:t xml:space="preserve">Sokan úgy vélik, hogy a magasabb fizetés megoldja a fluktuáció problémáját, de ez csupán tüneti kezelés. A szerzők szerint a leggyakoribb ok, amiért a munkavállalók elhagyják a cégeket, nem a fizetés, hanem a vezetőjükhöz fűződő kapcsolat minősége. A dolgozók elégedettsége és lojalitása 70 százalékban a közvetlen vezetőjük viselkedésén múlik. Ha a vezető nem hiteles, nem kommunikál átláthatóan, emberségesen, és nem tartja be az ígéreteit, a munkavállalók elveszítik a bizalmukat, és elhagyják a munkahelyet – még akkor is, ha egyébként a juttatások megfelelőek.</w:t>
      </w:r>
    </w:p>
    <w:p>
      <w:pPr/>
      <w:r>
        <w:rPr/>
        <w:t xml:space="preserve">„A munkavállalói elégedettséghez és a sikeres megtartáshoz elengedhetetlen a vezetők hitelessége és emberséges bánásmódja” – hangsúlyozza Csikós-Nagy Katalin, fluktuációkezelés-szakértő, a könyv szerzője. </w:t>
      </w:r>
    </w:p>
    <w:p>
      <w:pPr/>
      <w:r>
        <w:rPr/>
        <w:t xml:space="preserve">Azok a vezetők, akik képesek felismerni saját erősségeiket és gyengeségeiket, jobban megértik és támogatják csapataikat. Ez az első lépés. A vezetők érzelmi intelligenciájának és empátiájának fejlesztése közvetlenül hat a munkavállalók lojalitására, és csökkenti a fluktuációt. Éppen ezért a Megtartás című könyv vezetőknek szól, mert elsősorban ők tehetnek a munkavállalók megtartásáért.</w:t>
      </w:r>
    </w:p>
    <w:p>
      <w:pPr/>
      <w:r>
        <w:rPr/>
        <w:t xml:space="preserve">Generációs kihívások a munkahelyeken</w:t>
      </w:r>
    </w:p>
    <w:p>
      <w:pPr/>
      <w:r>
        <w:rPr/>
        <w:t xml:space="preserve">A generációk közötti feszültségek jelentős problémát okoznak a mai munkahelyeken. Az Y és Z generációk új elvárásai – mint a rugalmasság, az azonnali visszajelzés vagy a technológiai támogatás igénye – gyakran ütköznek az idősebb generációk hagyományosabb munkastílusával. Az előítéletek, például a fiatalabb generációk lustaságának vagy követelőző magatartásának feltételezése, tovább súlyosbítják a helyzetet, elidegenítve a fiatalabb munkavállalókat, ami csökkenti elkötelezettségüket.</w:t>
      </w:r>
    </w:p>
    <w:p>
      <w:pPr/>
      <w:r>
        <w:rPr/>
        <w:t xml:space="preserve">Tóth Nikolett pszichológus, HR-tanácsadó, a könyv társszerzője szerint azonban a generációs különbségek nem problémát, hanem lehetőséget jelentenek. A vezetőknek pozitív elvárásokkal és tudatos támogatással kell kezelniük ezeket a különbségeket. A Pygmalion-hatás elve, amely szerint az elvárások hatással vannak a teljesítményre, jól alkalmazható itt is: ha a vezetők a fiatalabb generációk potenciáljára összpontosítanak, az hosszú távon növeli a csapat együttműködését és elégedettségét. A nyitott kommunikáció, folyamatos visszajelzések és tudatos mentorálás erősíthetik a különböző generációk közötti együttműködést.</w:t>
      </w:r>
    </w:p>
    <w:p>
      <w:pPr/>
      <w:r>
        <w:rPr/>
        <w:t xml:space="preserve">A megtartás képlete</w:t>
      </w:r>
    </w:p>
    <w:p>
      <w:pPr/>
      <w:r>
        <w:rPr/>
        <w:t xml:space="preserve">A munkavállalók megtartásának titka az érzelmi kötődés kialakítása. A dolgozói elégedettség négy alapvető pilléren nyugszik. Először is, a versenyképes bérezés és a megfelelő munkakörnyezet alapvető elvárások. Másodszor, a pozitív munkavállalói élmények – mint az elismerés és fejlődési lehetőségek – nélkülözhetetlenek. Harmadszor, a munkavállalók fizikai és mentális jóllétének támogatása, valamint a munka–magánélet egyensúlyának biztosítása alapvető szükséglet. Végül, az érzelmi kötődés kialakítása a legfontosabb: ha a dolgozók érzelmileg kötődnek munkahelyükhöz és vezetőikhez, sokkal nagyobb valószínűséggel maradnak hosszú távon elkötelezettek.</w:t>
      </w:r>
    </w:p>
    <w:p>
      <w:pPr/>
      <w:r>
        <w:rPr/>
        <w:t xml:space="preserve">„Az a dolgozó, aki érzelmileg kötődik a munkahelyéhez, és érzi, hogy értékelik, nagyobb valószínűséggel marad hosszú távon a cégnél” – állítja Tóth Nikolett. </w:t>
      </w:r>
    </w:p>
    <w:p>
      <w:pPr/>
      <w:r>
        <w:rPr/>
        <w:t xml:space="preserve">A munkavállalók megtartásának valódi kulcsa az érzelmi kötődés kialakítása, amely a versenyképes juttatások mellett egyre inkább előtérbe helyezi az olyan tényezőket, mint a munkahelyi közösség, a támogatás, és hogy a dolgozók fontosnak és értékesnek érezzék magukat.</w:t>
      </w:r>
    </w:p>
    <w:p>
      <w:pPr/>
      <w:r>
        <w:rPr/>
        <w:t xml:space="preserve">Mikroélmények: apró tettek, nagy eredmények</w:t>
      </w:r>
    </w:p>
    <w:p>
      <w:pPr/>
      <w:r>
        <w:rPr/>
        <w:t xml:space="preserve">Nemcsak a látványos események, mint az előléptetések vagy bónuszok befolyásolják a munkavállalói élményt, hanem az apró, mindennapi élmények is. Egy gyors visszajelzés, egy barátságos gesztus vagy időben érkező elismerés gyakran nagyobb hatással van a dolgozók elkötelezettségére, mint bármilyen pénzbeli ösztönző, főleg, ha rendszeresen érkezik. A könyv hangsúlyozza, hogy ezek a mikroélmények nemcsak az egyéni elégedettséget növelik, hanem a vállalati kultúra szerves részévé válva erősítik a szervezeti elköteleződést.</w:t>
      </w:r>
    </w:p>
    <w:p>
      <w:pPr/>
      <w:r>
        <w:rPr/>
        <w:t xml:space="preserve">A munkavállalói élmény már a belépés előtti pillanatokban elkezdődik, és kihat a karrier minden szakaszára. „Az igazság pillanatai” – a beillesztés, az elismerés, az időben történő visszajelzés – mind kulcsfontosságúak a hosszú távú lojalitás fenntartásában. Ezek a mindennapi pozitív élmények adják azt az érzelmi alapot, amelyen a lojalitás és elégedettség nyugszik.</w:t>
      </w:r>
    </w:p>
    <w:p>
      <w:pPr/>
      <w:r>
        <w:rPr/>
        <w:t xml:space="preserve">A csapat ereje: a közösség mint megtartó erő</w:t>
      </w:r>
    </w:p>
    <w:p>
      <w:pPr/>
      <w:r>
        <w:rPr/>
        <w:t xml:space="preserve">A Megtartás című könyv egyedi módon mutatja be a munkahelyi közösség és csapatszellem megtartó erejét, amit a szerzők X-faktornak neveznek. Ez az érzelmi kötődés és közösségi élmény gyakran erősebb megtartó tényező, mint a pénzbeli juttatások. A szerzők szerint a csapat kohéziója, a támogató légkör és az együttműködés mind hozzájárulnak ahhoz, hogy a munkavállalók hosszú távon is elkötelezettek maradjanak.</w:t>
      </w:r>
    </w:p>
    <w:p>
      <w:pPr/>
      <w:r>
        <w:rPr/>
        <w:t xml:space="preserve">Azokban a csapatokban, ahol a támogatás és összetartás erős, a munkavállalók nemcsak szakmailag, hanem emberileg is értékesnek érzik magukat. Ez az X-faktor hosszú távon felülírhatja a pénzügyi ösztönzők hatását. Az ilyen közösségi kohéziót építő vállalatok versenyelőnyhöz jutnak a munkaerő megtartásában. </w:t>
      </w:r>
    </w:p>
    <w:p>
      <w:pPr/>
      <w:r>
        <w:rPr/>
        <w:t xml:space="preserve">„A csapat ereje az egyik legerősebb megtartó tényező. Ha valaki jól érzi magát a közösségben, kevésbé hajlamos váltani” – mondja Csikós-Nagy Katalin.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Fülöp Zoltán</w:t>
      </w:r>
    </w:p>
    <w:p>
      <w:pPr>
        <w:numPr>
          <w:ilvl w:val="0"/>
          <w:numId w:val="1"/>
        </w:numPr>
      </w:pPr>
      <w:r>
        <w:rPr/>
        <w:t xml:space="preserve">fulopzoli@hirnevugynokseg.hu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HR-Evolution Kft.
                <w:br/>
                <w:br/>
                Csikós-Nagy Katalin portré.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HR-Evolution Kft.
                <w:br/>
                <w:br/>
                Tóth Nikolett portré.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85358711567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HR-Evolution Kft.
                <w:br/>
                <w:br/>
                A szerzők portréja (balról Csikós-Nagy Katalin, jobbról Tóth Nikolett).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76.3832658569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HR-Evolution Kft.
                <w:br/>
                <w:br/>
                Könyv borítókép.
              </w:t>
            </w:r>
          </w:p>
        </w:tc>
      </w:tr>
    </w:tbl>
    <w:p>
      <w:pPr/>
      <w:r>
        <w:rPr/>
        <w:t xml:space="preserve">Eredeti tartalom: HR-Evolution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https://hellosajto.hu/16173/szorul-a-munkaeropiaci-hurok-az-emberkozpontu-vezetes-a-kiut/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HR-Evolution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0CF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2024-10-28T12:11:36+00:00</dcterms:created>
  <dcterms:modified xsi:type="dcterms:W3CDTF">2024-10-28T12:11:36+00:00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