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vállalati kommunikációs igazgató a Yettelnél</w:t>
      </w:r>
      <w:bookmarkEnd w:id="0"/>
    </w:p>
    <w:p>
      <w:pPr/>
      <w:r>
        <w:rPr/>
        <w:t xml:space="preserve">2024. október 15-től Dávid Sándor vezeti a Yettel vállalati kommunikációs igazgatóságát. Az új igazgató a cég belső kommunikációjáért, a PR, a CSR, valamint a rendezvényszervezési területért felel.</w:t>
      </w:r>
    </w:p>
    <w:p>
      <w:pPr/>
      <w:r>
        <w:rPr/>
        <w:t xml:space="preserve">A 45 éves szakember a Mercedes-Benz kecskeméti gyárának kommunikációs és külső kapcsolatok vezetői pozíciójából érkezik a Yettelhez. A több mint 4500 munkatársat foglalkoztató vállalatnál vezetőként a külső és belső kommunikációért felelt, feladatköréhez tartozott az employer branding és a kormányzati kapcsolatok koordinálása is. A Yettelnél a külső és belső kommunikáció mellett a társadalmi felelősségvállalási (CSR) és a rendezvényszervezési területet irányítja.</w:t>
      </w:r>
    </w:p>
    <w:p>
      <w:pPr/>
      <w:r>
        <w:rPr/>
        <w:t xml:space="preserve">Dávid Sándor több mint két évtizede foglalkozik kommunikációval. Egyetemi évei alatt újságíróként kezdett dolgozni, majd önkormányzati és kommunikációs ügynökségi oldalon szerzett sokrétű tapasztalatot, amit később az EY (korábban Ernst &amp; Young) senior kommunikációs munkatársaként kamatoztatott. Később visszatért az ügynökségi világba: a Next Wave Europe (mai nevén Dialogue) és a Közép Európai Média és Kiadó Zrt. (CEMP)kooperációjában tartalmi vezetőként két éven keresztül tartalommarketinggel, ezen belül közösségi médiával és natív hirdetésekkel foglalkozott. Ezt követte a kecskeméti Mercedes-Benz, ahonnan hat és fél év után búcsúzott, mert új kihívásokra vágyott a szakmájában.</w:t>
      </w:r>
    </w:p>
    <w:p>
      <w:pPr/>
      <w:r>
        <w:rPr/>
        <w:t xml:space="preserve">Sándor anyanyelve mellett németül és angolul beszél. Az élethosszig tartó tanulásban hisz, így kezdett bele két éve a vitorlázásba, legújabban pedig a thai nyelv elsajátításába. Szabadidejében intenzív sporttal töltődik fel, igazán kikapcsolni pedig az utazásai során tud: párjával visszatérően kalandoznak Ázsiában, az ottani élményei révén a helyi kultúra rabja lett.</w:t>
      </w:r>
    </w:p>
    <w:p>
      <w:pPr/>
      <w:r>
        <w:rPr/>
        <w:t xml:space="preserve">Dávid Sándor Mészáros Attilát váltja, aki 5 és fél évet töltött a vállalatnál.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  Dávid Sándor, a Yettel vállalati kommunikációs igazgatója.
              </w:t>
            </w:r>
          </w:p>
        </w:tc>
      </w:tr>
    </w:tbl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https://hellosajto.hu/15891/uj-vallalati-kommunikacios-igazgato-a-yettelnel/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D55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2024-10-18T10:15:17+00:00</dcterms:created>
  <dcterms:modified xsi:type="dcterms:W3CDTF">2024-10-18T10:15:17+00:00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