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„Én nem készültem fizikusnak” – interjú Pápa Zsuzsannával, HUN-REN L’Oréal-UNESCO A Nőkért és a Tudományért díjas kutatójával</w:t>
      </w:r>
      <w:bookmarkEnd w:id="0"/>
    </w:p>
    <w:p>
      <w:pPr/>
      <w:r>
        <w:rPr/>
        <w:t xml:space="preserve">Idén ősszel ismét átadták a kiemelkedő női kutatóknak létrehozott elismerést, a L’Oréal – UNESCO A Nőkért és a Tudományért díját. A három díjazott kutatónő között van Pápa Zsuzsanna, az ELI ALPS Lézeres Kutatóintézet és a HUN-REN Wigner Fizikai Kutatóközpont Ultragyors Nanooptika „Lendület” Kutatócsoportjának tudományos munkatársa is. Milyen nőként a tudományos pályán járni, és hogyan lesz valakiből az egyik legsikeresebb fiatal magyar kutatónő? Mikor és hogyan döntötte el, hogy fizikus lesz? Ezt maga Pápa Zsuzsanna mondta el nekünk.</w:t>
      </w:r>
    </w:p>
    <w:p>
      <w:pPr/>
      <w:r>
        <w:rPr/>
        <w:t xml:space="preserve">Nem ez az első tudományos elismerés, amelyet az utóbbi években elnyert. Hogy fogadta mikor megtudta, itt is kiválasztották? </w:t>
      </w:r>
    </w:p>
    <w:p>
      <w:pPr/>
      <w:r>
        <w:rPr/>
        <w:t xml:space="preserve">Erre a díjra már többször pályáztam, ezt ugyanis nem felterjesztés alapján kapják meg a kutatók. Szimpatikus volt a kiírásban, hogy ez nemcsak pénzjutalommal jár, hanem a kutatásaink nagyobb médianyilvánosságot is kaphatnak a díj által. Ezen felül kommunikációs tréningen is részt vehettünk – nagyon fontosnak tartom, hogy egy szélesebb kört, a laikusokat is meg tudjuk szólítani a tudományos eredményeinkkel. Mind a két aspektus nagyon szimpatikus volt. Viszont idén láttam, hogy kitolták a pályázók életkorhatárát, ezért úgy gondoltam, én még mindig túl fiatal vagyok, hogy megkapjam. Nagyon meglepődtem és nagyon boldog voltam, hogy idén végül mégis kiválasztottak.</w:t>
      </w:r>
    </w:p>
    <w:p>
      <w:pPr/>
      <w:r>
        <w:rPr/>
        <w:t xml:space="preserve">Ha már a laikusokat is említette, röviden összefoglalná, hogy pontosan mivel foglalkozik, milyen témában kutat?</w:t>
      </w:r>
    </w:p>
    <w:p>
      <w:pPr/>
      <w:r>
        <w:rPr/>
        <w:t xml:space="preserve">Fizikusként dolgozom, és azt vizsgálom, hogyan viselkednek bizonyos fémek, ha rövid fényfelvillanásokkal világítjuk meg őket. Ennek az a különlegessége, hogy méretük miatt ezek speciális fémek. Nagyon picik, azt szoktam mondani érzékeltetésképpen, hogy méretük a hajszál méretének akár század- vagy ezredrésze is lehet. Ezek úgynevezett fém nanorészecskék, illetve fém vékonyrétegek.</w:t>
      </w:r>
    </w:p>
    <w:p>
      <w:pPr/>
      <w:r>
        <w:rPr/>
        <w:t xml:space="preserve">Ha fém nanorészecskéket világítunk meg ezekkel a fényfelvillanásokkal, akkor ezek képesek maguk köré gyűjteni a fényenergiát. Ennek az egyik potenciális alkalmazása a mindennapi életben például a napelemek hatásfoknövelése vagy kémiai reakcióknak, illetve olyan folyamatoknak az elősegítése lehet, ahol ez a nagy energia ott helyben, koncentráltan szükséges. A másik esetben, a fém vékonyrétegeknél pedig ezekkel a rövid fényfelvillanásokkal gyors optikai jeleket tudunk indítani, amelyek a jövőben az elektronikai jeleket kiváltva akár számítástechnikai eszközökben is használhatóak lehetnek.</w:t>
      </w:r>
    </w:p>
    <w:p>
      <w:pPr/>
      <w:r>
        <w:rPr/>
        <w:t xml:space="preserve">Jelenleg is ezen dolgozom, és nagyon sok különböző alkutatási projekt van, amelyeket meg kell valósítani ahhoz, hogy ezek tényleg működőképesek legyenek.</w:t>
      </w:r>
    </w:p>
    <w:p>
      <w:pPr/>
      <w:r>
        <w:rPr/>
        <w:t xml:space="preserve">Miért választotta ezt a pályát? Hogyan lett fizikus? </w:t>
      </w:r>
    </w:p>
    <w:p>
      <w:pPr/>
      <w:r>
        <w:rPr/>
        <w:t xml:space="preserve">Nálam ez elég rendhagyó, mert én nem készültem fizikusnak. Érdekeltek a természettudományok, matekból jó voltam, indultam versenyeken is, de középiskolában sem igazán tudtam még, hogy mi szeretnék lenni, ha nagy leszek. Egy felvételi tájékoztatóban láttam, hogy a fizikus szak a matematikára épül. Ott azt írták, hogy akár adatelemzőként, a meteorológiában vagy különböző természeti folyamatok modellezésében is részt lehet venni fizikusként. Akkor úgy gondoltam, kiválasztom a fizikát, és több lehetőségem lesz választani, nem kell még 18 évesen meghoznom ezt a döntést.</w:t>
      </w:r>
    </w:p>
    <w:p>
      <w:pPr/>
      <w:r>
        <w:rPr/>
        <w:t xml:space="preserve">Szegeden másodéves fizika szakosként egy laborgyakorlat-vezetőm, Budai Judit kérdezte meg, hogy nem lenne-e kedvem csatlakozni a kutatócsoportjukhoz. Csatlakoztam, és végül olyan jól sikerült ez az együttműködés, hogy a BSc- és az MSc-diplomamunkámat, de még a PhD-mat is Budai Judit mellett szereztem meg. A PhD-képzéssel párhuzamosan kezdtem el Dombi Péter csoportjában dolgozni, ő ismertetett meg a nanorendszerekhez kötődő kutatási témával, amellyel azóta is foglalkozom. Úgyhogy így lettem fizikus, és így lettem kutató.</w:t>
      </w:r>
    </w:p>
    <w:p>
      <w:pPr/>
      <w:r>
        <w:rPr/>
        <w:t xml:space="preserve">És milyenek egy fizikus mindennapjai?</w:t>
      </w:r>
    </w:p>
    <w:p>
      <w:pPr/>
      <w:r>
        <w:rPr/>
        <w:t xml:space="preserve">Egy külső szemlélő azt gondolhatja, hogy biztosan lent ülünk a laborban, molyolgatunk, és amikor ránk esteledik, még mindig a laborban ülünk. Egyáltalán nem ilyen. Tényleg nincs két egyforma nap, mert olyan sokféle munkafolyamatból áll, míg egy kérdésfeltevésből eljutunk addig, hogy megvalósul a kutatás és meg tudjuk válaszolni a feltett kérdéseket, illetve publikáljuk az eredményeket.</w:t>
      </w:r>
    </w:p>
    <w:p>
      <w:pPr/>
      <w:r>
        <w:rPr/>
        <w:t xml:space="preserve">A sok folyamatból különösen azt szeretem, amikor megvannak a kísérleti eredmények, és meg kell magyarázni, hogy mit láttunk, és miért azt láttuk. Amikor az adatokat megpróbáljuk ábrázolni különböző nézőpontból, és hirtelen kirajzolódik valami, ami világossá teszi a képet, az egy nagyon jó érzés.</w:t>
      </w:r>
    </w:p>
    <w:p>
      <w:pPr/>
      <w:r>
        <w:rPr/>
        <w:t xml:space="preserve">Tanácsolna valamit azoknak, akik hasonló hivatásban gondolkoznak, de még pályaválasztás előtt álnak? </w:t>
      </w:r>
    </w:p>
    <w:p>
      <w:pPr/>
      <w:r>
        <w:rPr/>
        <w:t xml:space="preserve">Ahogy mondtam, én viszonylag későn döntöttem el, hogy a fizikát választom. Annyira, hogy nem is tettem fizikából emelt szintű érettségit, mert akkor már megvolt anélkül is az elegendő pontszámom a sikeres felvételihez. Persze nagyon fontos ismerni az adott tárgyat, sőt az is, hogy kíváncsisággal álljunk hozzá.</w:t>
      </w:r>
    </w:p>
    <w:p>
      <w:pPr/>
      <w:r>
        <w:rPr/>
        <w:t xml:space="preserve">A mai világban a szakirodalom jelentős része angol nyelvű, illetve a cikkírás és az eredmények közlése is angolul történik, tehát elengedhetetlen egy biztos angoltudás. Most már a kutatásban is nagyobb teret kapnak a számítástechnikai megoldások – a programozás, adatelemzés –, ezek is nagyon fontosak, illetve logikus gondolkodásra is szükség van.</w:t>
      </w:r>
    </w:p>
    <w:p>
      <w:pPr/>
      <w:r>
        <w:rPr/>
        <w:t xml:space="preserve">Végül a sikeres kutatási eredmények és díjak után mi a következő lépcsőfok, amire szeretne fellépni? </w:t>
      </w:r>
    </w:p>
    <w:p>
      <w:pPr/>
      <w:r>
        <w:rPr/>
        <w:t xml:space="preserve">Az elmúlt években sikeres kutatási projektekben vettem részt, illetve jó eredményeket sikerült publikálnunk. Ennek egy következő lépcsőfoka az lenne, hogy nemzetközi pályázatokon is elindulok.</w:t>
      </w:r>
    </w:p>
    <w:p>
      <w:pPr/>
      <w:r>
        <w:rPr/>
        <w:t xml:space="preserve">Női tudósokAz elmúlt 22 évben 60 magyar kutató részesült a kifejezetten nőknek létrehozott ösztöndíjban, a vállalat eddig több mint 87,5 millió forintot osztott szét a magyar tudósnők között. A több mint két évtized alatt díjazottak tanítványai közül is többen megkapták már az elismerést, kollégák támogatják egymás nevezését, emellett „A Nőkért és a Tudományért” díj kutatónőket és kutatócsoportokat hozott össze, akik később közös projekteken dolgoztak együtt. A program védnöke a Magyar Tudományos Akadémia.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https://hellosajto.hu/15795/en-nem-keszultem-fizikusnak-interju-papa-zsuzsannaval-hun-ren-loreal-unesco-a-nokert-es-a-tudomanyert-dijas-kutatojaval/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368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2024-10-15T11:12:02+00:00</dcterms:created>
  <dcterms:modified xsi:type="dcterms:W3CDTF">2024-10-15T11:12:02+00:00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