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Felhizlalt egerek segítségével eredtek magyar kutatók a túlsúly és a rák közötti összefüggések nyomába</w:t>
      </w:r>
      <w:bookmarkEnd w:id="0"/>
    </w:p>
    <w:p>
      <w:pPr/>
      <w:r>
        <w:rPr/>
        <w:t xml:space="preserve">Az elhízás – ma már bizonyítottan – az egész testre kiterjedő gyulladást okoz. Ez az elhúzódó, alacsony fokú gyulladásos állapot állhat a cukorbetegség és több ráktípus kialakulásának hátterében, ám az ok-okozati összefüggések még nem teljesen ismertek. A HUN-REN SZBK kutatói ezeknek a folyamatoknak a pontosabb megértése érdekében egereken végeztek kísérleteket, eredményeik az International Journal of Obesity folyóiratban jelentek meg.</w:t>
      </w:r>
    </w:p>
    <w:p>
      <w:pPr/>
      <w:r>
        <w:rPr/>
        <w:t xml:space="preserve">– Az elhízás, tudományos nevén obesitas manapság már globális népbetegséggé vált, az Egészségügyi Világszervezet (WHO) szerint 2016-ban a felnőttek 39 százaléka volt túlsúlyos, a világ felnőtt lakosságának 13 százaléka pedig elhízott. Számos epidemiológiai adat támasztja alá, hogy az elhízás mint rizikófaktor nagymértékben hozzájárul a diabétesz, a szív- és érrendszeri betegségek, valamint a különböző rákos megbetegedések kialakulásához – mondta a HUN-REN portál kérdésére Tóth Erzsébet Melinda, a HUN-REN Szegedi Biológiai Kutatóközpont Molekuláris Stresszbiológia Csoportjának tudományos munkatársa, a tanulmány egyik szerzője. A kutató hangsúlyozta: az elhízás mellé gyakran társul a helytelen táplálkozás és a mozgásszegény életmód, amelyek további fontos rizikófaktorok számos betegség kialakulásában. Legutóbb a koronavírus-járvány idején is ilyen súlyos rizikófaktornak minősült az elhízás.</w:t>
      </w:r>
    </w:p>
    <w:p>
      <w:pPr/>
      <w:r>
        <w:rPr/>
        <w:t xml:space="preserve">– A zsírszövet nemcsak energiaraktárként funkcionál, hanem számos hormonszerű faktor (fehérje), citokin és adipokin termelődési helye is. A túl sok testzsír ezen fehérjék szintjének emelkedését okozhatja, ami a sejteket arra készteti, hogy gyakrabban osztódjanak. Ez növeli a rákos sejtek kialakulásának esélyét és elősegíti a tumor növekedését. Mindemellett az elhízás egy szisztémás, azaz az egész szervezetet érintő gyulladással is társul, a gyulladásos folyamatokat elősegítő immunsejtek felhalmozódnak a zsírszövetekben. A krónikus, hosszan fennálló gyulladás többek között a szabad gyökök túlzott termelődésével is együtt jár, amelyek károsíthatják a sejtek örökítőanyagát, mindez pedig tovább fokozza a rák kockázatát ­– magyarázta a folyamat lényegét Szebeni Gábor, az SZBK Funkcionális Genomika Laboratóriumának tudományos főmunkatársa, a tanulmány másik szerzője.</w:t>
      </w:r>
    </w:p>
    <w:p>
      <w:pPr/>
      <w:r>
        <w:rPr/>
        <w:t xml:space="preserve">Az elhízást legalább tizenhárom féle rákos megbetegedéssel hozták összefüggésbe, köztük az emlő-, a vastagbél-, a nyelőcső-, a vese-, az epehólyag-, a méh-, a hasnyálmirigy- és a májrákkal. Az elhízás növeli a rákban való elhalálozás kockázatát is, és befolyásolhatja a kezelési lehetőségeket – tudtuk meg az SZBK kutatóitól. Az összes rákos megbetegedés mintegy 4-8 százaléka az elhízásnak tulajdonítható. Annak megállapítására, hogy a fogyás miként csökkentheti a rák kialakulásának kockázatát, csak kevés kutatás zajlott eddig, mégis egyre több bizonyíték van a pozitív összefügésre, azaz arra, hogy a fogyás csökkentheti egyes ráktípusok, például a mellrák (a menopauza után), a méhnyálkahártyarák és a vastagbélrák kockázatát.</w:t>
      </w:r>
    </w:p>
    <w:p>
      <w:pPr/>
      <w:r>
        <w:rPr/>
        <w:t xml:space="preserve">Kísérleteik során a magyar kutatók kétféle „étrendet” alkalmaztak: Az egerek egyik csoportját magas zsírtartalmú táppal etették, ami gyakran használt kísérleti modell a diéta által kiváltott elhízás, különösen bizonyos kapcsolódó tünetek, mint például a hiperlipidémia vizsgálatára. Ez azonban nem feltétlenül megfelelő modellje az emberre jellemző egészségtelen táplálkozási szokásoknak, ugyanis például az úgynevezett nyugati típusú étrendre a magas zsírtartalom mellett többek között a finomított szénhidrátok túlzott bevitele is jellemző. A szénhidrátok közül a szóban forgó kísérletben a fruktóz hatásait vizsgálták, ugyanis az elmúlt évtizedekben jelentősen nőtt a napi fruktózbevitelünk, köszönhetően például a cukrozott üdítőitalok és édességek túlzott fogyasztásának. Ezért a nyugati típusú étrend modellezéséhez a másik csoportban az egerek magas zsírtartalmú táp mellett fruktóztartalmú ivóvizet kaptak.</w:t>
      </w:r>
    </w:p>
    <w:p>
      <w:pPr/>
      <w:r>
        <w:rPr/>
        <w:t xml:space="preserve">– Kísérletünkben egyes elváltozások, mint például a magas szérum koleszterinszint vagy a szisztémás gyulladásra utaló jelek mindkét fajta diétán tartott egerekre jellemzőek voltak. Ugyanakkor más tüneteket jelentősen súlyosbított a zsírdús és magas fruktóztartalmú táplálékok kombinálása. Ilyenek voltak például a testsúlygyarapodás, a zsírmáj vagy az inzulinrezisztencia mértéke. Az extra kalóriabevitel mellett ez a fruktóz sajátosságaival is összefüggésbe hozható. Korábbi kutatási eredmények szerint a túlzott fruktózbevitel fokozott tápanyagfelvételhez vezethet, ezenkívül a feleslegből keletkező trigliceridek felhalmozódnak a májban, így növelve a nem alkoholos zsírmáj, valamint az inzulinrezisztencia kialakulásának kockázatát. Összességében elmondható, hogy a kiegyensúlyozott étrend, a kalóriabevitel és a finomított szénhidrátok fogyasztásának mérséklése (rendszeres testmozgással kiegészítve) számos krónikus betegség kialakulásának kockázatát csökkentheti – foglalta össze az eredményeket Tóth Erzsébet Melinda.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torda.julia@hun-ren.hu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HUN_REN SZBK
                <w:br/>
                <w:br/>
              </w:t>
            </w:r>
          </w:p>
        </w:tc>
      </w:tr>
    </w:tbl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https://hellosajto.hu/14831/felhizlalt-egerek-segitsegevel-eredtek-magyar-kutatok-a-tulsuly-es-a-rak-kozotti-osszefuggesek-nyomaba/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2024-09-02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F44DE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2024-09-02T18:16:19+00:00</dcterms:created>
  <dcterms:modified xsi:type="dcterms:W3CDTF">2024-09-02T18:16:19+00:00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