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T-esports Championship: feltuningolt küzdelmek és 100 ezer eurós díjazás várja a legjobbakat</w:t>
      </w:r>
      <w:bookmarkEnd w:id="0"/>
    </w:p>
    <w:p>
      <w:pPr/>
      <w:r>
        <w:rPr/>
        <w:t xml:space="preserve">Különleges versenyekkel várja az e-sport közösség tagjait a Deutsche Telekom által szervezett esport bajnokság, a szeptember 9-én induló T-esports Championship. Az online eseményeken és a Hungexpon rendezett döntőben a Counter Strike 2, League of Legends, Brawl Stars és EA FC 24 játékok bajnokságában a versenyek összdíjazása 100 ezer euró.</w:t>
      </w:r>
    </w:p>
    <w:p>
      <w:pPr/>
      <w:r>
        <w:rPr/>
        <w:t xml:space="preserve">Izgalmas versenyekkel nyűgözi le az e-sport rajongóit az ősszel a Deutsche Telekom által szervezett T-esports Championship. Az esport fieszta szeptember 9-én kezdődik és november 16-17-én a Hungexpon zárul, a PlayIT rendezvény keretein belül. Az idei bajnokságon Magyarország mellett a kiemelt országoknak számító Lengyelország, Csehország, Horvátország, Észak-Macedónia és Montenegró legjobb csapatai mellett egész Európából várják a résztvevőket, nevezni augusztus 14-től szeptember 8-ig lehet.</w:t>
      </w:r>
    </w:p>
    <w:p>
      <w:pPr/>
      <w:r>
        <w:rPr/>
        <w:t xml:space="preserve">A Counter Strike 2 (PC), League of Legends (PC), Brawl Stars (mobil), valamint EA FC 24 (PlayStation) csapatai egy kvalifikációt követően svájci rendszerű play off után döntőzhetnek, a mérkőzéseket a közönség és a versenytársak nemzetközi streamen követhetik.</w:t>
      </w:r>
    </w:p>
    <w:p>
      <w:pPr/>
      <w:r>
        <w:rPr/>
        <w:t xml:space="preserve">A Telekom eSport Bajnokság különleges pillanatokat ígér a játékosok és a nézők számára egyaránt. Az esemény során a résztvevők próbára tehetik tudásukat, miközben élvezhetik a csúcstechnológiás játékélményt. A döntőig jutó versenyzők a budapesti Hungexpo-n a PlayIT keretein belül tapasztalhatják meg, hogy milyen érzés a Telekom versenyre kiépített privát mobilhálózatán, valamint dedikált vezetékeshálózatán nagy sávszélességgel, alacsony késleltetéssel a legerősebb gamer PC-ken játszani.</w:t>
      </w:r>
    </w:p>
    <w:p>
      <w:pPr/>
      <w:r>
        <w:rPr/>
        <w:t xml:space="preserve">„Az e-sport ma már egy globális közösség, amelyet játékosok, csapatok, ligák és rajongók, támogatók és fejlesztők, valamint a legjobb versenyeken küzdő e-sportoló tehetségek alkotnak. Hozzájárul a digitális készségek fejlődéséhez és kiváló szórakozást jelent nézők százezrei számára, amely mindig és mindenhol elérhető, ahol adott a hálózat. A Telekom kiváló minőségű hálózata és partnerei által biztosított technológiai újítások olyan lehetőségeket teremtenek, amelyek még inkább fokozzák az e-sportok által nyújtott élményeket. A T-esports Championship nemzetközi megmérettetés nem csupán a szórakozást szolgálja, hanem a sportág fejlődését is” – mondta Rékasi Tibor, a Magyar Telekom vezérigazgatója, a Magyar E-Sport Szövetség elnöke.</w:t>
      </w:r>
    </w:p>
    <w:p>
      <w:pPr/>
      <w:r>
        <w:rPr/>
        <w:t xml:space="preserve">„Az e-sport népszerűsége folyamatosan növekszik, a Telekom elkötelezett amellett, hogy minél jobban tuningolja ezt a dinamikusan fejlődő közösséget. Célunk, hogy a lehető legjobb szolgáltatásélményt nyújtsuk ügyfeleinknek, vezetékes- és mobilhálózatunk révén, legyen szó szórakozásról, munkáról vagy épp olyan megmérettetésekről mint a T-esports Championship” – tette hozzá Szabó Béla, a Magyar Telekom márkakommunikációs igazgatója.</w:t>
      </w:r>
    </w:p>
    <w:p>
      <w:pPr/>
      <w:r>
        <w:rPr/>
        <w:t xml:space="preserve">A bajnokságon a mezőny legjobbjai vesznek részt, akik izgalmas versenyben mérettetik meg magukat, kiemelkedő díjazásért. Az Esport1 a magyar érdekeltségű mérkőzések támogatója, így a döntő teljes szervezését, lebonyolítását, valamint az esemény streamelését is biztosítja. A Sony nemzetközi támogatóként, a Samsung a legmodernebb mobiltelefonok és tabletek biztosításával pedig lokális partnerként járul hozzá az esemény sikeréhez.</w:t>
      </w:r>
    </w:p>
    <w:p>
      <w:pPr/>
      <w:r>
        <w:rPr/>
        <w:t xml:space="preserve">Regisztrálni a telekom.faceit.com oldalon lehet.</w:t>
      </w:r>
    </w:p>
    <w:p>
      <w:pPr/>
      <w:r>
        <w:rPr/>
        <w:t xml:space="preserve">A trailer videó ITT található.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sajto@telekom.hu</w:t>
      </w:r>
    </w:p>
    <w:p>
      <w:pPr/>
      <w:r>
        <w:rPr/>
        <w:t xml:space="preserve">Eredeti tartalom: Magyar Telekom Nyrt.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https://hellosajto.hu/14595/t-esports-championship-feltuningolt-kuzdelmek-es-100-ezer-euros-dijazas-varja-a-legjobbakat/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Telekom Nyrt.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FB08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2024-08-15T18:43:08+00:00</dcterms:created>
  <dcterms:modified xsi:type="dcterms:W3CDTF">2024-08-15T18:43:08+00:00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