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Nemzetközi összefogás a problémás internethasználat ellen</w:t>
      </w:r>
      <w:bookmarkEnd w:id="0"/>
    </w:p>
    <w:p>
      <w:pPr/>
      <w:r>
        <w:rPr/>
        <w:t xml:space="preserve">Úttörő európai projekt indult 14 ország 22 egyetemének összefogásával, amelynek célja, hogy okosalkalmazások segítségével csökkentse a digitalizáció káros hatását a fiatalok mentális egészségére. A BootStRaP (Boosting Societal Adaptation and Mental Health in a Rapidly Digitalizing Post-Pandemic Europe) projektben az ELTE Pedagógiai és Pszichológiai Kar kutatói is részt vesznek.</w:t>
      </w:r>
    </w:p>
    <w:p>
      <w:pPr/>
      <w:r>
        <w:rPr/>
        <w:t xml:space="preserve">Becslések szerint a világ lakosságának 10-17%-át érinti az internet problémás használata. Számos online tevékenység – mint például a videójátékozás, az online szerencsejátékozás, a pornográf tartalmak nézése vagy a közösségi hálózatok használata –, illetve a felettük való kontroll elvesztése problémákat okoz az egyéneknek és családjaiknak. Ezek közül az Egészségügyi Világszervezet (WHO) a szerencsejáték-használati zavart, a videójáték-használati zavart és a kényszeres szexuális viselkedészavart hivatalosan is mentális zavarnak tekinti.</w:t>
      </w:r>
    </w:p>
    <w:p>
      <w:pPr/>
      <w:r>
        <w:rPr/>
        <w:t xml:space="preserve">A most induló nemzetközi program a szülőket, gondviselőket, tanárokat és egészségügyi szakembereket támogatja majd a problémás internethasználat kockázatainak azonosításában, és annak megértésében, hogy ezek milyen veszélyekkel járnak. "A fiatalok napi online tevékenységét, szokásait egy mobilalkalmazás segítségével vizsgáljuk majd"- mondja a projekt vezetője, Naomi A. Fineberg, a University of Hertfordshire professzora. </w:t>
      </w:r>
    </w:p>
    <w:p>
      <w:pPr/>
      <w:r>
        <w:rPr/>
        <w:t xml:space="preserve">Az érintett korosztály tagjait közvetlenül is bevonják a mobilalkalmazás fejlesztésébe és a kutatási folyamatba is.</w:t>
      </w:r>
    </w:p>
    <w:p>
      <w:pPr/>
      <w:r>
        <w:rPr/>
        <w:t xml:space="preserve">Európa-szerte összesen több ezer tinédzsert toboroznak iskolákon keresztül, hogy megtudják, hogyan használják a fiatalok az internetet, és ez hogyan függ össze a jóllétükkel. Magyarországon három iskola – az ELTE Radnóti Miklós Gyakorló Általános Iskola és Gyakorló Gimnázium, a Deák Diák Ének-zenei Általános Iskola és Gimnázium és a szombathelyi ELTE Bolyai János Gyakorló Általános Iskola és Gimnázium – tanárai és diákjai működnek közre a projekt megvalósításában. </w:t>
      </w:r>
    </w:p>
    <w:p>
      <w:pPr/>
      <w:r>
        <w:rPr/>
        <w:t xml:space="preserve">A felmérést követően a szakértők megfogalmazzák az egészségesebb internethasználat irányelveit és meghatározzák, hogy a viselkedésbeli változások hogyan csökkenthetik a kockázatokat, és hogyan akadályozhatják meg a problémás internethasználat kialakulását. "Célunk, hogy szilárd tudományos bizonyítékokon alapuló globális politikai ajánlásokat fogalmazzunk meg az problémás internethasználat kezelésére" – hangsúlyozza Dr. Jose M. Menchon professzor, a projekt Társadalmi és Politikai Változások munkacsoportját vezető kutató.</w:t>
      </w:r>
    </w:p>
    <w:p>
      <w:pPr/>
      <w:r>
        <w:rPr/>
        <w:t xml:space="preserve">A projekt hazánkban az ELTE PPK Pszichológiai Intézet kutatói, köztük Demetrovics Zsolt, Felvinczi Katalin és Czakó Andrea közreműködésével valósul meg. "Ez a nagy volumenű európai együttműködés kiváló lehetőséget nyújt arra, hogy hozzájáruljunk a fiatalok egészséges internethasználatát támogató módszerek kidolgozásához" - mutat rá Demetrovics Zsolt - "Az eredmények közvetlenül is alkalmazhatók lesznek minden résztvevő országban."</w:t>
      </w:r>
    </w:p>
    <w:p>
      <w:pPr/>
      <w:r>
        <w:rPr/>
        <w:t xml:space="preserve">A BootStRaP projektet a Horizon Europe program, az Egyesült Királyság kutatási és innovációs programja és a svájci Oktatási, Kutatási és Innovációs Államtitkárság támogatja.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kommunikacio@elte.hu</w:t>
      </w:r>
    </w:p>
    <w:p>
      <w:pPr/>
      <w:r>
        <w:rPr/>
        <w:t xml:space="preserve">Eredeti tartalom: Eötvös Loránd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https://hellosajto.hu/13507/nemzetkozi-osszefogas-a-problemas-internethasznalat-ellen/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117AD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2024-05-14T17:20:50+00:00</dcterms:created>
  <dcterms:modified xsi:type="dcterms:W3CDTF">2024-05-14T17:20:50+00:00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