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Mától lehet regisztrálni az idei TeSzedd! hulladékgyűjtő akcióra</w:t>
      </w:r>
      <w:bookmarkEnd w:id="0"/>
    </w:p>
    <w:p>
      <w:pPr/>
      <w:r>
        <w:rPr/>
        <w:t xml:space="preserve">Idén tizenkettedik alkalommal valósul meg a TeSzedd! az ország legnagyobb szemétszedési programja. Az önkéntesek a mai naptól jelentkezhetnek az április 22-én kezdődő eseményre, melynek során megtisztítják a szűkebb-tágabb környezetüket a környezetkárosító és a tájképet is romboló, illegálisan elhelyezett hulladéktól.</w:t>
      </w:r>
    </w:p>
    <w:p>
      <w:pPr/>
      <w:r>
        <w:rPr/>
        <w:t xml:space="preserve">A kormány a Klíma- és Természetvédelmi Akciótervben megfogalmazottak szerint olyan intézkedéseket tesz, amelyek hozzájárulnak a hulladékképződés csökkentéséhez, az illegális hulladéklerakás megelőzéséhez és a hulladékból érték teremtéséhez. Az illegális hulladéklerakás felszámolása érdekében jött létre a „Tisztítsuk meg az Országot!” projekt, ebben eddig több mint 550 ezer tonna jogellenesen elhagyott hulladékot számoltak fel főként közterületeken, az erdőkben, a folyók, valamint vasúti és közúti létesítmények mellett. Az illegális szemétlerakatok helyszínének beazonosítását a HulladékRadar applikáció is segíti, melyet már több mint 31 ezer felhasználó töltött le.</w:t>
      </w:r>
    </w:p>
    <w:p>
      <w:pPr/>
      <w:r>
        <w:rPr/>
        <w:t xml:space="preserve">Az Energiaügyi Minisztérium támogatja az illegális hulladéklerakatok felszámolását, valamint a környezettudatosságot erősítő programokat. A TeSzedd! akció felhívja a lakosság figyelmet az illegális hulladék-elhelyezés megelőzésének és megszüntetésének fontosságára, és emellett az önkéntességet is népszerűsíti. Tavaly országszerte összesen 2200 helyszínen, közel 1800 tonna hulladékot gyűjtöttek össze a programban részt vevő családok, iskolai közösségek, civil szervezetek.</w:t>
      </w:r>
    </w:p>
    <w:p>
      <w:pPr/>
      <w:r>
        <w:rPr/>
        <w:t xml:space="preserve">Az akció a Föld napján, április 22-én indul és - a Fenntarthatósági Témahét rendezvénysorozattal párhuzamosan - április 28-ig tart. Az akcióban gyűjthető bármi, ami kézzel, kesztyűben biztonságosan szedhető, így legfőképpen a háztartási jellegű hulladékok. Amennyiben a helyszínen nem gyűjthető hulladék található (például építési-bontási hulladék, gyógyszerek, elektromos és elektronikai berendezések, gumiabroncs, bútorok, biohulladék), arról az illetékes önkormányzatot szükséges értesíteni vagy a HulladékRadar applikáción keresztül bejelenteni. A bezsákolt hulladékok elszállításáról és a gyűjtéshez szükséges eszközök - zsákok, kesztyűk - biztosításáról az Energiaügyi Minisztérium támogatásával a Nemzeti Hulladékgazdálkodási Koordináló és Vagyonkezelő Zrt. gondoskodik.</w:t>
      </w:r>
    </w:p>
    <w:p>
      <w:pPr/>
      <w:r>
        <w:rPr/>
        <w:t xml:space="preserve">A programra a szelektalok.hu oldalon lehet regisztrálni április 15-ig.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https://hellosajto.hu/12543/matol-lehet-regisztralni-az-idei-teszedd-hulladekgyujto-akciora/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8E2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2024-04-02T15:15:03+00:00</dcterms:created>
  <dcterms:modified xsi:type="dcterms:W3CDTF">2024-04-02T15:15:03+00:00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