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DFDS ismét 100 elektromos teherautót rendelt a Volvo Trucks-tól</w:t>
      </w:r>
      <w:bookmarkEnd w:id="0"/>
    </w:p>
    <w:p>
      <w:pPr/>
      <w:r>
        <w:rPr/>
        <w:t xml:space="preserve">A Volvo Trucks 100 elektromos teherautóra kapott megrendelést a DFDS dán logisztikai vállalattól. Ezzel a legutóbbi megrendeléssel a DFDS csaknem kétszeresére növelte Volvo elektromos kamionokból álló flottáját, összesen 225 teherautóra, amely a legnagyobb elektromos nehézgépjármű-flotta Európában.</w:t>
      </w:r>
    </w:p>
    <w:p>
      <w:pPr/>
      <w:r>
        <w:rPr/>
        <w:t xml:space="preserve">A DFDS, Észak-Európa legnagyobb szállítmányozási és logisztikai vállalata egyre nagyobb keresletet tapasztal az alternatív, kisebb környezeti terheléssél bíró szállítási megoldások iránt. A cég most újabb 100 elektromos teherautót rendelt a Volvótól a korábban szintén a Volvótól vásárolt, összesen 125 elektromos nehézgépjárművön túl.</w:t>
      </w:r>
    </w:p>
    <w:p>
      <w:pPr/>
      <w:r>
        <w:rPr/>
        <w:t xml:space="preserve">Jelenleg 95 darab elektromos Volvo teherautó üzemel a DFDS színeiben Svédországban, Dániában, Litvániában, Belgiumban és Hollandiában, a fennmaradó 30-at pedig 2024-ben tervezik átadni. A növekvő elektromos flottájának köszönhetően a DFDS 1516 tonnával csökkentette az üvegházhatást okozó gázok kibocsátását a 2023-as év végére. *</w:t>
      </w:r>
    </w:p>
    <w:p>
      <w:pPr/>
      <w:r>
        <w:rPr/>
        <w:t xml:space="preserve">„Nagyon büszke vagyok arra, hogy folytathatjuk szoros együttműködésünket a DFDS-szel. Ez a megrendelés a 100 további elektromos hajtásláncú Volvo teherautóval a cégünkbe vetett bizalmuk bizonyítéka. A DFDS elektromos teherautó-flottájának jelentős növekedése azt mutatja, hogy a karbonsemleges fuvarozás itt és most életképes megoldás” – nyilatkozott Roger Alm, a Volvo Trucks elnöke.</w:t>
      </w:r>
    </w:p>
    <w:p>
      <w:pPr/>
      <w:r>
        <w:rPr/>
        <w:t xml:space="preserve">Az új elektromos teherautókat, amelyek a frissített és energiahatékonyabb elektromos Volvo FH és FM  modellek Európa-szerte kilenc piacon állítják forgalomba, köztük az Egyesült Királyságban, Írországban, Hollandiában, Belgiumban és Svédországban.</w:t>
      </w:r>
    </w:p>
    <w:p>
      <w:pPr/>
      <w:r>
        <w:rPr/>
        <w:t xml:space="preserve">Jelenleg a DFDS rendelkezik a legnagyobb nehézkategóriás elektromos kamionflottával Európában, és jó úton halad azon célja felé, hogy 2030-ra a járműflotta legalább 25 százaléka villamosított legyen.</w:t>
      </w:r>
    </w:p>
    <w:p>
      <w:pPr/>
      <w:r>
        <w:rPr/>
        <w:t xml:space="preserve">„Szeretnénk előmozdítani az átállást a fenntarthatóbb közúti közlekedésre. Bővülő elektromos kamion-flottánk nem csak a tevékenységünk éghajlati hatásainak csökkentéséhez járul hozzá. Lehetővé teszi azt is, hogy a DFDS több olyan vállalatot támogasson, amelyek az ellátási láncaik szén-dioxid-mentesítésére törekszenek. A 100 új elektromos teherautó alátámasztja elkötelezettségünket a fejlesztés előmozdítása iránt” – magyarázza Niklas Anderson, a DFDS logisztikai részlegének alelnöke.</w:t>
      </w:r>
    </w:p>
    <w:p>
      <w:pPr/>
      <w:r>
        <w:rPr/>
        <w:t xml:space="preserve">Az új elektromos teherautók egy részét áruszállítmányozásra használják majd a Volvo Trucks göteborgi összeszerelő üzemébe.</w:t>
      </w:r>
    </w:p>
    <w:p>
      <w:pPr/>
      <w:r>
        <w:rPr/>
        <w:t xml:space="preserve">2019 óta a Volvo Trucks már hat kontinens 45 országában értékesített elektromos teherautókat ügyfeleinek. A Volvo jelenleg az iparág legszélesebb termékpalettáját kínálja nyolc elektromos modellel, amelyek a városokon belüli és városok közötti szállítási feladatok igen széles skáláját szolgálják.</w:t>
      </w:r>
    </w:p>
    <w:p>
      <w:pPr/>
      <w:r>
        <w:rPr/>
        <w:t xml:space="preserve">*Well-to-wheel.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DFDS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A DFDS összesen 225 elektromos teherautót rendelt már a Volvótól. Balról jobbra: Roger Alm, a Volvo Trucks elnöke, Niklas Anderson, a DFDS Logisztika ügyvezető alelnöke.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https://hellosajto.hu/12234/a-dfds-ismet-100-elektromos-teherautot-rendelt-a-volvo-trucks-tol/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FAB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2024-03-19T18:24:52+00:00</dcterms:created>
  <dcterms:modified xsi:type="dcterms:W3CDTF">2024-03-19T18:24:52+00:00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