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Érdekes áttelelő madárfajok a Dél-Alföldön</w:t>
      </w:r>
      <w:bookmarkEnd w:id="0"/>
    </w:p>
    <w:p>
      <w:pPr/>
      <w:r>
        <w:rPr/>
        <w:t xml:space="preserve">A klímaváltozás hatására egyre enyhébbek a telek hazánkban és ennek hatására számos olyan madárfaj látható november és február között, amelyek vagy az egyedszámuk, vagy pusztán a faj téli jelenléte miatt számít érdekesnek. Most, hogy itt a tavasz, érdemes megnézni, hogy milyen különleges előfordulások történtek a dél-keleti országrészben.</w:t>
      </w:r>
    </w:p>
    <w:p>
      <w:pPr/>
      <w:r>
        <w:rPr/>
        <w:t xml:space="preserve">Időről-időre hírt adtunk érdekességekről, ilyen volt a darvak rekordszámú telelése vagy az aranylilék tömeges korai jelenléte, azonban ezeken kívül több érdekes megfigyelés is volt, amelyekkel ritkán találkozik a madarász.A sándorfalvi Fertő elnevezésű halastavakon egy kis kócsag töltötte a telet, folyamatosan lehetett látni, jól repült, láthatóan épen és egészségesen vészelte át ezeket a hónapokat. Ez azért érdekes, mert ez a faj hosszútávú vonuló, normál körülmények között a Nyugat-Száhelben, illetve a szubtrópusi tájakon tölti.Bővebben</w:t>
      </w:r>
    </w:p>
    <w:p>
      <w:pPr/>
      <w:r>
        <w:rPr/>
        <w:t xml:space="preserve">Még december végén és január elején is lehetett találkozni négy ezüstlilével a pusztaszeri Vesszős-szék nevű szikes tavon, amelyek ugyan novemberig láthatóak halastavakon, de a téli megfigyelések azért is nagyon ritkák, mert ez a faj a telet az Egyenlítőtől délre tölti.Bővebben</w:t>
      </w:r>
    </w:p>
    <w:p>
      <w:pPr/>
      <w:r>
        <w:rPr/>
        <w:t xml:space="preserve">A nagy póling ugyan általában látható enyhébb teleken, de az elmúlt tél azért érdekes, mert a szegedi Fehér-tó lecsapolt tavain több mint 300 madár telelt át. Napközben a környező gyepeket, illetve frissen lecsapolt tavakon bogarásztak, táplálkoztak, esténként a nagy tavak egyikére húztak be csapatosan éjszakázni.Bővebben</w:t>
      </w:r>
    </w:p>
    <w:p>
      <w:pPr/>
      <w:r>
        <w:rPr/>
        <w:t xml:space="preserve">A partimadarak közül a füstös cankó az, amelynek nagy csapatai még november közepén is láthatóak, de ez a szép, tundrákon költő faj szintén Afrikában tölti a telet, ritkán látható januárban. Egy példány többször szem elé került januárban a szegedi Fehér-tavon.Bővebben</w:t>
      </w:r>
    </w:p>
    <w:p>
      <w:pPr/>
      <w:r>
        <w:rPr/>
        <w:t xml:space="preserve">A szürke cankó közeli rokona az előző fajnak, rendszeres őszi átvonuló, a teleket a Mediterráneumban tölti, ritkán marad itt egy-egy példánya. Januárban többször távcső elé került, szintén a szegedi Fehér-tavon.Bővebben</w:t>
      </w:r>
    </w:p>
    <w:p>
      <w:pPr/>
      <w:r>
        <w:rPr/>
        <w:t xml:space="preserve">Szintén partimadár a billegető cankó, amely nagyon ritkán szokott télire is maradni, de egy madár először a Maty-éren tűnt fel, később,- valószínűleg ugyanaz a madár átment a mórahalmi Nagyszéksós-tóra, ahol még március elején is több kolléga találkozott vele.Ez a szép kis madárfaj nálunk viszonylag ritka fészkelőfaj, a teleket Észak-Afrikában és a Közel-Keleten tölti.Bővebben</w:t>
      </w:r>
    </w:p>
    <w:p>
      <w:pPr/>
      <w:r>
        <w:rPr/>
        <w:t xml:space="preserve">A pásztorgém egy jövevényfaj a hazai madárfaunában, először 2011-ben költött, néhány éve már a szegedi Fehér-tavon is van egy kisebb költőállománya.Az állomány nagyobbik része vonuló, azonban a tömörkényi Csaj-tavon, illetve a szegedi Fehér-tavon is kitelelt egy-egy kisebb csapata, maximum 21 példányt figyeltek meg a kollégák egy csapatban.Bővebben</w:t>
      </w:r>
    </w:p>
    <w:p>
      <w:pPr/>
      <w:r>
        <w:rPr/>
        <w:t xml:space="preserve">A klímaváltozás madarakra gyakorolt hatását sok kutató vizsgálja, bizonyos fajokra pozitív hatással lesz, más fajokra negatív hatást gyakorolnak. A jövőben nagy valószínűséggel számíthatunk hasonló jelenségekre, így nagyon fontos követni ezeket az egyelőre érdekes jelenségeket.</w:t>
      </w:r>
    </w:p>
    <w:p>
      <w:pPr/>
      <w:r>
        <w:rPr/>
        <w:t xml:space="preserve">Dr. Tokody Béla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4.57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Mészáros Csaba
                <w:br/>
                <w:br/>
                Füstös cankó.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64.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Mészáros Csaba
                <w:br/>
                <w:br/>
                Kis kócsag a sándorfalvi Fertőn.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42.773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Tokody Béla
                <w:br/>
                <w:br/>
                Nagy pólingok.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6.8359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Mészáros Csaba
                <w:br/>
                <w:br/>
                Szürke cankó.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7.773437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Mészáros Csaba
                <w:br/>
                <w:br/>
                Ezüstlile.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71.484375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Tokody Béla
                <w:br/>
                <w:br/>
                Pásztorgém.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8.1640625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Engi László
                <w:br/>
                <w:br/>
                Billegetőcankó.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https://hellosajto.hu/11851/erdekes-attelelo-madarfajok-a-del-alfoldon/
        </w:t>
      </w:r>
    </w:p>
    <w:sectPr>
      <w:headerReference w:type="default" r:id="rId14"/>
      <w:footerReference w:type="default" r:id="rId15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4C6C1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eader" Target="header1.xml"/><Relationship Id="rId1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2024-03-05T17:55:45+00:00</dcterms:created>
  <dcterms:modified xsi:type="dcterms:W3CDTF">2024-03-05T17:55:45+00:00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