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Linkin Park – Friendly Fire</w:t>
      </w:r>
      <w:bookmarkEnd w:id="0"/>
    </w:p>
    <w:p>
      <w:pPr/>
      <w:r>
        <w:rPr/>
        <w:t xml:space="preserve">BREAKING: Újabb kiadatlan szám a Linkin Parktól, és egy vadonatúj kiadvány is érkezik!</w:t>
      </w:r>
    </w:p>
    <w:p>
      <w:pPr/>
      <w:r>
        <w:rPr/>
        <w:t xml:space="preserve">A generációs himnuszokat összegyűjtő Linkin Park április 12-én mutatja be karrierje első legnagyobb slágereit Papercuts (Singles Collection 2000-2023) címmel.</w:t>
      </w:r>
    </w:p>
    <w:p>
      <w:pPr/>
      <w:r>
        <w:rPr/>
        <w:t xml:space="preserve">A 2020-as Hybrid Theory (20th Anniversary Edition) és a Meteora (20th Anniversary Edition) tavalyi rajongói lelkesedése végül arra inspirálta a zenekart, hogy gondosan összeállítsák a listát, ami Papercutsot alkotja majd. Átfogó visszatekintést nyújt a banda eddigi elképesztő utazásáról, amelyet a „Crawling”-tól és a „Somewhere I Belong”-tól a „QWERTY” keresett ritkaságáig mindent kiemel.</w:t>
      </w:r>
    </w:p>
    <w:p>
      <w:pPr/>
      <w:r>
        <w:rPr/>
        <w:t xml:space="preserve">A klasszikusok mellett a LINKIN PARK felfedte a még soha ki nem adott „Friendly Fire” című számot is. A hetedik, egyben utolsó „One More Light” 2017-es stúdióülések során rögzítették, benne a néhai Chester Bennington hangjával. A videót Mark Fiore, régi munkatársa rendezte és szerkesztette, és soha nem látott stúdió- és élőfelvételeket tartalmaz. Megtestesíti a klasszikus LP stílusát, lelkét és szellemiségét.</w:t>
      </w:r>
    </w:p>
    <w:p>
      <w:pPr/>
      <w:r>
        <w:rPr/>
        <w:t xml:space="preserve">A „Friendly Fire”-rel kapcsolatban Brad Delson hozzátette: „A „Friendly Fire” mindig is az egyik kedvenc dalunk volt a „One More Light” sessionből. Valami nem volt a helyén benne, így a célhoz közeledve úgy döntöttünk, hogy későbbre tartogatjuk. Amikor elkezdtünk keresgélni kiadatlan számok után, amit a legnagyobb slágerek gyűjteményünkbe felvehetünk, lenyűgözött a dal ereje, a történetmesélésé, az éneké, a hangzásé, és akkor arra gondoltam, hogy ez közelebb áll hozzánk, mint talán akkoriban sejtettük.</w:t>
      </w:r>
    </w:p>
    <w:p>
      <w:pPr/>
      <w:r>
        <w:rPr/>
        <w:t xml:space="preserve">Összejöttünk, hogy dolgozzunk rajta, és hogy összekapcsoljunk néhány hiányzó darabot, amelyek valamilyen okból kifolyólag nem derültek ki a „One More Light” felvétele során. Alig várom, hogy az emberek meghallják. Ez egy olyan gyönyörű, lenyűgöző, szívszorító, reményteli történet, és ma már nagyon is visszhangzik bennem.”</w:t>
      </w:r>
    </w:p>
    <w:p>
      <w:pPr/>
      <w:r>
        <w:rPr/>
        <w:t xml:space="preserve">Mike Shinoda így mesélt: „Minden Linkin Park album készítése során szeretnék minden egyes dalt teljesen szeretni és hinni benne. Remélem, ha egy szám önmagában is megszólal a világban, arra büszke lehetek, és valami olyan, ami gyökeret ereszt a hallgatóban, és részévé válik annak az energiának, amely összeköt bennünket.</w:t>
      </w:r>
    </w:p>
    <w:p>
      <w:pPr/>
      <w:r>
        <w:rPr/>
        <w:t xml:space="preserve">A Papercuts számainak összeválogatása öröm volt. Ebben a gyűjteményben minden dal egyedülálló pillanat az idővonalunkon, és egy fejlődő történet, amely éppúgy a miénk, mint a tiéd. Az első kiadásunktól, a „One Step Closer”-től a vadonatúj „Friendly Fire”-ig ez a számlista az összes eddigi fejezetünket felöleli. Köszönjük, hogy részesei lehettek utunknak. Reméljük, tetszeni fog a Papercuts.”</w:t>
      </w:r>
    </w:p>
    <w:p>
      <w:pPr/>
      <w:r>
        <w:rPr/>
        <w:t xml:space="preserve">Ezenkívül az "In The End" éppen most szerzett gyémánt minősítést (10x millió). Ez kiemelkedik a banda legtöbbet streamelt dalaként több mint 1,8 milliárd Spotify streammel és 1,7 milliárd YouTube-megtekintéssel videóklipjével - ez az első gyémánt minősítésük egy kislemez számára. Különösen ékesíti a 12-szeres platinalemez gyémánt-tanúsítvánnyal rendelkező, teljes hosszúságú bemutatkozójuk, a „Hybrid Theory” számlistáját.</w:t>
      </w:r>
    </w:p>
    <w:p>
      <w:pPr/>
      <w:r>
        <w:rPr/>
        <w:t xml:space="preserve">MEGNÉZEM</w:t>
      </w:r>
    </w:p>
    <w:p>
      <w:pPr/>
      <w:r>
        <w:rPr/>
        <w:t xml:space="preserve">PAPERCUTS (Singles Collection 2000-2023) tracklist:</w:t>
      </w:r>
    </w:p>
    <w:p>
      <w:pPr/>
      <w:r>
        <w:rPr/>
        <w:t xml:space="preserve">Crawling</w:t>
      </w:r>
    </w:p>
    <w:p>
      <w:pPr/>
      <w:r>
        <w:rPr/>
        <w:t xml:space="preserve">Faint</w:t>
      </w:r>
    </w:p>
    <w:p>
      <w:pPr/>
      <w:r>
        <w:rPr/>
        <w:t xml:space="preserve">Numb/Encore</w:t>
      </w:r>
    </w:p>
    <w:p>
      <w:pPr/>
      <w:r>
        <w:rPr/>
        <w:t xml:space="preserve">Papercuts</w:t>
      </w:r>
    </w:p>
    <w:p>
      <w:pPr/>
      <w:r>
        <w:rPr/>
        <w:t xml:space="preserve">Breaking the Habit</w:t>
      </w:r>
    </w:p>
    <w:p>
      <w:pPr/>
      <w:r>
        <w:rPr/>
        <w:t xml:space="preserve">In The End</w:t>
      </w:r>
    </w:p>
    <w:p>
      <w:pPr/>
      <w:r>
        <w:rPr/>
        <w:t xml:space="preserve">Bleed It Out</w:t>
      </w:r>
    </w:p>
    <w:p>
      <w:pPr/>
      <w:r>
        <w:rPr/>
        <w:t xml:space="preserve">Somewhere I Belong</w:t>
      </w:r>
    </w:p>
    <w:p>
      <w:pPr/>
      <w:r>
        <w:rPr/>
        <w:t xml:space="preserve">Waiting For The End</w:t>
      </w:r>
    </w:p>
    <w:p>
      <w:pPr/>
      <w:r>
        <w:rPr/>
        <w:t xml:space="preserve">Castle Of Glass</w:t>
      </w:r>
    </w:p>
    <w:p>
      <w:pPr/>
      <w:r>
        <w:rPr/>
        <w:t xml:space="preserve">One More Light</w:t>
      </w:r>
    </w:p>
    <w:p>
      <w:pPr/>
      <w:r>
        <w:rPr/>
        <w:t xml:space="preserve">Burn It Down</w:t>
      </w:r>
    </w:p>
    <w:p>
      <w:pPr/>
      <w:r>
        <w:rPr/>
        <w:t xml:space="preserve">What I’ve Done</w:t>
      </w:r>
    </w:p>
    <w:p>
      <w:pPr/>
      <w:r>
        <w:rPr/>
        <w:t xml:space="preserve">QWERTY</w:t>
      </w:r>
    </w:p>
    <w:p>
      <w:pPr/>
      <w:r>
        <w:rPr/>
        <w:t xml:space="preserve">One Step Closer</w:t>
      </w:r>
    </w:p>
    <w:p>
      <w:pPr/>
      <w:r>
        <w:rPr/>
        <w:t xml:space="preserve">New Divide</w:t>
      </w:r>
    </w:p>
    <w:p>
      <w:pPr/>
      <w:r>
        <w:rPr/>
        <w:t xml:space="preserve">Leave Out All The Reast</w:t>
      </w:r>
    </w:p>
    <w:p>
      <w:pPr/>
      <w:r>
        <w:rPr/>
        <w:t xml:space="preserve">Lost</w:t>
      </w:r>
    </w:p>
    <w:p>
      <w:pPr/>
      <w:r>
        <w:rPr/>
        <w:t xml:space="preserve">Numb</w:t>
      </w:r>
    </w:p>
    <w:p>
      <w:pPr/>
      <w:r>
        <w:rPr/>
        <w:t xml:space="preserve">Friendly Fire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https://hellosajto.hu/11611/linkin-park-friendly-fire/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FCBC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2024-02-26T16:21:46+00:00</dcterms:created>
  <dcterms:modified xsi:type="dcterms:W3CDTF">2024-02-26T16:21:46+00:00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