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Új felfedezés tárja fel az antarktiszi baktériumok túlélőképességének titkát</w:t>
      </w:r>
      <w:bookmarkEnd w:id="0"/>
    </w:p>
    <w:p>
      <w:pPr/>
      <w:r>
        <w:rPr/>
        <w:t xml:space="preserve">A biológiai ismereteink nagyrésze, ideértve a baktériumokkal kapcsolatos tudásunkat is, a közvetlen környezetünk, illetve saját magunk tanulmányozásából származik. Azonban rengeteg olyan - a legtöbb ismert faj számára közel sem ideális - környezet létezik, ahol bizonyos baktériumok (és magasabb rendűek is) mégis képesek megélni. Ilyenek például az Antarktisz jeges tájain megélő, Psychrobacter nemzetséghez tartozó fajok.</w:t>
      </w:r>
    </w:p>
    <w:p>
      <w:pPr/>
      <w:r>
        <w:rPr/>
        <w:t xml:space="preserve">A kutatás fő célja az volt, hogy megértsük, hogy ezekben a hidegtűrő baktériumokban milyen különleges háttérmechanizmusok teszik lehetővé a túlélést, illetve az alapvető sejten belüli folyamatok közé tartozó fehérje átíródás, más néven a transzláció folyamatát. Az angol Newcastle-i Egyetem kutatói által vezetett nemzetközi projektben, melynek eredményeit a rangos Nature folyóiratban közölték, egy olyan új, úgynevezett hibernációs faktort fedeztek fel, amelynek segítségével a 0 °C fok alatti stresszes körülmények között „hibernált” állapotba kerülnek ezek a baktériumok, hogy majd a kedvezőbb körülmények eljövetelekor gyorsan újra növekedni és osztódni tudjanak. A faktor, amely a Balon elnevezést kapta, kötődik a sejten belül lévő riboszómákhoz - ahol élő sejtekben a fehérje átíródás történik - és ideiglenesen megakadályozza a további átíródást, így egyben meg is védi a riboszómákat a hidegstressz által okozott károktól. A kedvezőbb körülmények eljövetelekor a faktor képes gyorsan lekapcsolódni, hogy a fehérjeszintézis minél gyorsabban újra beinduljon, és a sejtek elkezdjenek szaporodni.</w:t>
      </w:r>
    </w:p>
    <w:p>
      <w:pPr/>
      <w:r>
        <w:rPr/>
        <w:t xml:space="preserve">A kutató csapat alapvető megközelítése az ilyen téli álmot alvó baktériumok riboszómáinak a tanulmányozására a krio-elektronmikroszkópos vizsgálat volt, amely lehetővé teszi a nagy méretű molekulák szerkezeti elemzését a minták fagyasztásán keresztül. Ennek segítségével kimutatták a Balon faktor jelenlétét; további jellemzése fehérje tömegspektrometriai módszer segítségével történt. Ahhoz, hogy a Balon faktort kódoló gén is pontosan beazonosítható legyen, ki kellett dolgozni olyan genetikai módszereket, melyek segítségével ezek a laboratóriumi körülmények között nehezen növekvő, Psychrobacter fajok DNS-e is módosíthatóvá válhat.</w:t>
      </w:r>
    </w:p>
    <w:p>
      <w:pPr/>
      <w:r>
        <w:rPr/>
        <w:t xml:space="preserve">Ezt a folyamatot dolgozta ki Csörgő Bálint, a HUN-REN SZBK, MTA Lendület Génsebészeti Módszertan Kutatócsoport vezetője. Az általa kifejlesztett módszerek segítségével sikerült több Psychrobacter fajból is kiütni a Balon génjét, és az így specifikusan módosított baktérium kevésbé hatékonyan bírta már a hideg stresszes körülményeket. Különböző DNS adatbázisokkal összevetve, a gén (vagy annak hasonló változata) sok más fajta baktériumban is jelen van, így ez a faktor bizonyára egy általánosabb stressz védelemnek a része lehet. Érdekes módon a Balon kapcsolatot mutat egy magasabb rendű eukariótákban is található általános fehérje transzlációs faktorral, így evolúciósan is jelentős szerepe lehet.</w:t>
      </w:r>
    </w:p>
    <w:p>
      <w:pPr/>
      <w:r>
        <w:rPr/>
        <w:t xml:space="preserve">A kutatás rávilágít arra, hogy milyen jelentősége lehet túlmenni az általánosabb modellorganizmusokon és kevésbé ismert, extremofil baktériumokat tanulmányozni, hiszen ezáltal az alapvető sejttani folyamatokban is felfedezhetők újdonságok.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02.747252747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 SZBK
                <w:br/>
                <w:br/>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https://hellosajto.hu/11484/uj-felfedezes-tarja-fel-az-antarktiszi-bakteriumok-tulelokepessegenek-titkat/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3F569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2024-02-21T17:50:57+00:00</dcterms:created>
  <dcterms:modified xsi:type="dcterms:W3CDTF">2024-02-21T17:50:57+00:00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