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gyümölcs szaporítóanyag-előállítók és -forgalmazók február 28-ig jelenthetik be tevékenységüket</w:t>
      </w:r>
      <w:bookmarkEnd w:id="0"/>
    </w:p>
    <w:p>
      <w:pPr/>
      <w:r>
        <w:rPr/>
        <w:t xml:space="preserve">A Nébih felhívja az engedéllyel rendelkező c-előállítók és -forgalmazók figyelmét, hogy tevékenységüket (évente) február 28-ig kell önállóan bejelenteniük a Nébih honlapján elérhető szemlebejelentő lapon.</w:t>
      </w:r>
    </w:p>
    <w:p>
      <w:pPr/>
      <w:r>
        <w:rPr/>
        <w:t xml:space="preserve">Az éves bejelentőlap a tárgyévre vonatkozó ügyfél- és tevékenységadatok frissítésére szolgál. A korábban már nyilvántartásba vett, C.A.C. ültetvényekről az 5079. sz. nyomtatványt a Nébih személyre szabottan küldi meg az ügyfeleknek.Űrlapok letöltéseAz űrlapok letölthetőek az alábbi linkről:https://portal.nebih.gov.hu/ugyintezes/noveny/nyomtatvanyokA felületen a Kertészeti Szaporítóanyag Felügyelet-en belül a Szőlő- Gyümölcs, majd a Gyümölcs szaporítóanyag termesztési és forgalomba hozatali tevékenység szemlebejelentés-t kell kiválasztani. Elektronikus beküldésA cégek és az egyéni vállalkozók elektronikusan intézhetik a beküldést. Ehhez a kitöltött és aláírt űrlapok szkennelése vagy fotózása szükséges, melyet a https://epapir.gov.hu/ felületen az űrlapok becsatolásával tudnak megküldeni az alábbiak szerint.Az ügyfélkapus azonosítás után, a felugró felületen (miután a cégek kipipálták a cégkapus beküldés négyzetet), a következő beállításokat kell kiválasztani:TÉMACSOPORT: Kertészeti szaporítóanyagÜGYTÍPUS: Gyümölcsfaiskolai szemlebejelentő vagy C.A.C. Gyümölcs szaporítóalapanyag termő állományok éves bejelentése (5079-es) vagy Új C.A.C. Gyümölcs szaporítóalapanyag termő állomány (kijelölt fa/ültetvény) bejelentése (5077-es)CÍMZETT: Nemzeti Élelmiszerlánc-biztonsági Hivatal e-Papír</w:t>
      </w:r>
    </w:p>
    <w:p>
      <w:pPr/>
      <w:r>
        <w:rPr/>
        <w:t xml:space="preserve">A felület lehetőséget biztosít rövid levél írására és a digitalizált iratok feltöltésére is. A Nébih javasolja, hogy az ügyfélkapun jelöljék be az „értesítés küldése” gombot, így a rendszer automatikus üzenetet fog küldeni a feladást és letöltést igazoló nyugta tárhelyre érkezéséről.Postai beküldésAz elektronikus ügyintézésre nem kötelezett természetes személyek (őstermelők) a kitöltött és aláírt űrlapokat postai úton is megküldhetik a megadott határidőig.Postacím: Nébih 1525 Budapest, Pf.: 30.-MGEI KSZFO</w:t>
      </w:r>
    </w:p>
    <w:p>
      <w:pPr/>
      <w:r>
        <w:rPr/>
        <w:t xml:space="preserve">A gyümölcs szaporítóanyag termesztési és forgalmazási tevékenységet végző ügyfelek új gyümölcs származási igazolvány tömb és gyümölcsfaiskolai szaporításokról szóló nyilvántartási lap tömb igényüket ügyfélkapun/cégkapun keresztül, a megfelelő ügytípus kiválasztásával vagy az szgy-szap@nebih.gov.hu e-mail címen jelezhetik.</w:t>
      </w:r>
    </w:p>
    <w:p>
      <w:pPr/>
      <w:r>
        <w:rPr/>
        <w:t xml:space="preserve">További kérdés esetén az mgei@nebih.gov.hu email címen kérhető segítség.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https://hellosajto.hu/11250/a-gyumolcs-szaporitoanyag-eloallitok-es-forgalmazok-februar-28-ig-jelenthetik-be-tevekenyseguket/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F0A25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2024-02-14T16:32:01+00:00</dcterms:created>
  <dcterms:modified xsi:type="dcterms:W3CDTF">2024-02-14T16:32:01+00:00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