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A szaharai porviharos események és a hazai napenergetikai előrejelzések pontatlanságának kapcsolatát vizsgálták magyar kutatók</w:t>
      </w:r>
      <w:bookmarkEnd w:id="0"/>
    </w:p>
    <w:p>
      <w:pPr/>
      <w:r>
        <w:rPr/>
        <w:t xml:space="preserve">A HUN-REN Csillagászati és Földtudományi Kutatóközpont (HUN-REN CSFK), a Pannon Egyetem és az ELTE kutatói azt vizsgálták, hogy a szaharai porviharokkal érkező ásványi por milyen hatással van a hazai fotovoltaikus energiatermelésre, valamint a villamosenergia-termelési menetrendekre. A Renewable and Sustainable Energy Reviews című rangos tudományos folyóiratban megjelent tanulmány választ ad arra, hogy mikor, honnan és mennyi, illetve milyen ásványi tulajdonságú szaharai por érkezik Magyarország fölé. A kutatók szerint a menetrendezésben figyelembe kellene venni az epizodikus porviharokat, amelyek miatt a besugárzás a vártnál kisebb lesz, azaz kevesebb villamos energiát lehet termelni, mint amennyire a menetrendezők számítottak.</w:t>
      </w:r>
    </w:p>
    <w:p>
      <w:pPr/>
      <w:r>
        <w:rPr/>
        <w:t xml:space="preserve">A fotovoltaikus energiatermelés és általában az időjárásfüggő megújuló energiaforrások kiszámíthatatlanok. A villamos energia, ellentétben például a gázzal, jelenleg lényegében nem tárolható, a termelés és a fogyasztás folyamatos egyensúlyára van szükség, nincs puffer a rendszerben. A villamosenergia-mixben napról napra változó a fosszilis és a megújuló energiaforrások aránya. Ugyanakkor – éppen a termelés–fogyasztás kényszerű egyensúlyának szükségessége miatt – tudni kell, hogy mekkora lesz a következő napon az időjárásfüggő megújulók aránya a rendszerben. Ha a menetrend nem jó, akkor drága és fosszilis tartalékkapacitások – főként gázerőművek – gyors üzembe helyezésére van szükség.</w:t>
      </w:r>
    </w:p>
    <w:p>
      <w:pPr/>
      <w:r>
        <w:rPr/>
        <w:t xml:space="preserve">A rendszerirányítónak tehát előre tudnia kell, hogy mennyit fognak termelni a naperőművek. Erre vonatkozóan futnak modellek, és rendelkezésre állnak historikus klimatikus adatok is. Ezek a modellek azonban sok paramétert nem vesznek figyelembe, vagy rosszul paramétereznek bizonyos folyamatokat, a historikus adatok pedig a jelenleg zajló klímaváltozás miatt lényegében használhatatlanok.</w:t>
      </w:r>
    </w:p>
    <w:p>
      <w:pPr/>
      <w:r>
        <w:rPr/>
        <w:t xml:space="preserve">A HUN-REN CSFK, a Pannon Egyetem és az ELTE kutatói a korábbi, légköri porral és szaharai porviharos eseményekkel kapcsolatos alapkutatásaikat terjesztették ki egy társadalmi-gazdasági szempontból is jelentékenyebb irányba, nevezetesen arra, hogy az ásványi por milyen hatással van a fotovoltaikus energiatermelésre, valamint a menetrendekre.</w:t>
      </w:r>
    </w:p>
    <w:p>
      <w:pPr/>
      <w:r>
        <w:rPr/>
        <w:t xml:space="preserve">A most publikált szakcikkben Varga György, a HUN-REN CSFK Földrajztudományi Intézetének tudományos főmunkatársa és kutatótársai a fotovoltaikus energiatermelésre adott, jelentős hibákkal terhelt 24 órás menetrendeket vizsgálták a 2022. évi, hazánkban rekordot döntött 16 szaharai porviharos esemény idején. Rávilágítottak, hogy a porviharos események során az ásványi szemcsék jelentős szerepet játszanak a felhőképződésben, így nagyobb lesz a felhőzöttség, és a felhők élettartama is megnő. A besugárzás a vártnál kisebb lesz, kevesebb villamos energiát lehet termelni, mint amennyire a menetrendezők számítottak.</w:t>
      </w:r>
    </w:p>
    <w:p>
      <w:pPr/>
      <w:r>
        <w:rPr/>
        <w:t xml:space="preserve">A kutatók által alkalmazott módszerek között a műholdas méréseken, a numerikus szimulációkon, a légtömegek mozgáspályáinak számításain és a szinoptikus meteorológiai elemzéseken túl a szaharai porviharos események során csapadékkal együtt kimosódó poranyag laboratóriumi elemzései is szerepeltek. Az egyes epizódok során időszakosan akár 500 MW-nyi deficitet is kimutattak a kutatók a tényleges és az előre jelzett teljesítmény között, aminek fedezésére drága és szennyező tartalékkapacitásokat kellett igénybe venni.</w:t>
      </w:r>
    </w:p>
    <w:p>
      <w:pPr/>
      <w:r>
        <w:rPr/>
        <w:t xml:space="preserve">A legfőbb problémát az okozza, hogy a légköri pornak a teljes sugárzási mérlegben betöltött szerepe előre nehezen számszerűsíthető. Egy-egy porfelhőben többféle anyagú – például kvarc, kalcit, gipsz, agyagásványok, csillámok – és többféle alakú egyedi ásványi szemcse, valamint aggregátum található, melyek más és más optikai tulajdonságokkal rendelkeznek. A sötétebb színű szemcsék – például hematit, goethit – több sugárzást nyelnek el, lokálisan fűtő hatásúak, míg a világosabbak esetében a hőmérséklet-csökkenést eredményező visszatükrözés (pl. sókristályok) és szórás (pl. kvarc) a domináns. Az ásványi összetétel döntően a lehordási terület földtani felépítésétől függ, de a légköri szállítás folyamán állandóan változik, hiszen a nagyobb és/vagy nehezebb szemcsék korábban kihullhatnak a porfelhőből, módosítva ezzel a radiatív tulajdonságokat is.</w:t>
      </w:r>
    </w:p>
    <w:p>
      <w:pPr/>
      <w:r>
        <w:rPr/>
        <w:t xml:space="preserve">A légköri por finom szemcséi a légkörbe jutva a felhőképződéshez szükséges kondenzációs magként is viselkedhetnek, amelyek nélkül nem alakulhatnának ki a felhőket felépítő cseppek. A kondenzációs magvak számának növekedése adott vízgőztartalom mellett több, de kisebb méretű felhőcsepp kialakulásához vezet, így a felhő színe világosabb lesz, tehát több sugárzást ver vissza. A kisebb cseppek másik tulajdonsága, hogy légköri tartózkodási idejük viszonylag hosszú, következésképpen a felhő radiatív hatását hosszabban fejti ki, illetve a csapadék valószínűsége csökken, ami így nem fogja a napelempaneleket lemosni.</w:t>
      </w:r>
    </w:p>
    <w:p>
      <w:pPr/>
      <w:r>
        <w:rPr/>
        <w:t xml:space="preserve">A kutatók számos nyitott kérdésre adtak választ a cikkben. Így például arra, hogy mikor, honnan és mennyi szaharai por érkezik fölénk, milyen ásványi tulajdonságai vannak a poranyagnak, mekkorák és milyen alakúak a porszemcsék. Rámutattak, hogy az általános aeroszol klimatológia alkalmazása mellett az epizodikus porviharokat is figyelembe kellene venni a menetrendezésben, amely folyamat során eddig a felhőre vonatkozó mikrofizikai folyamatok – azaz a por és a felhőképződés összefüggései – sem kerültek be a számításokba.</w:t>
      </w:r>
    </w:p>
    <w:p>
      <w:pPr/>
      <w:r>
        <w:rPr/>
        <w:t xml:space="preserve">A kutatások az NKFIH FK138692, valamint az RRF-2.3.1-21-2021 és MTA Fenntartható Fejlődés és Technológiák Nemzeti Program projektek támogatásával valósultak meg.</w:t>
      </w:r>
    </w:p>
    <w:p>
      <w:pPr/>
      <w:r>
        <w:rPr/>
        <w:t xml:space="preserve">Publikáció:Varga et al., 2024. Effect of Saharan dust episodes on the accuracy of photovoltaic energy production forecast in Hungary (Central Europe). Renewable and Sustainable Energy Reviews https://doi.org/10.1016/j.rser.2024.114289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Hencz Éva, kommunikációs igazgató</w:t>
      </w:r>
    </w:p>
    <w:p>
      <w:pPr>
        <w:numPr>
          <w:ilvl w:val="0"/>
          <w:numId w:val="1"/>
        </w:numPr>
      </w:pPr>
      <w:r>
        <w:rPr/>
        <w:t xml:space="preserve">+36 30 155 1803</w:t>
      </w:r>
    </w:p>
    <w:p>
      <w:pPr>
        <w:numPr>
          <w:ilvl w:val="0"/>
          <w:numId w:val="1"/>
        </w:numPr>
      </w:pPr>
      <w:r>
        <w:rPr/>
        <w:t xml:space="preserve">media@hun-ren.hu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41.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HUN-REN CSFK
                <w:br/>
                <w:br/>
                A 2022-ben hazánk térségében azonosított szaharai porviharos események szállítási útvonalai.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63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HUN-REN CSFK
                <w:br/>
                <w:br/>
                A fotovoltaikus energiatermelés (szürke), a szaharai por légköri mennyisége (narancssárga) és a menetrendezés relatív pontosságának (kék) alakulása 2022-ben.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2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HUN-REN CSFK
                <w:br/>
                <w:br/>
                A hazánk területén kimosódott szaharai poranyag néhány jellegzetes szemcséje (Q: kvarc; FS: földpát; D: dolomit; C: kalcit; G: gipsz).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.8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HUN-REN CSFK
                <w:br/>
                <w:br/>
                Példák az intenzív szaharai porviharos eseményekre: porszállítási modellek előrejelzései; műholdképek és műholdas hamisszínes felhőborítottság-térképek.
              </w:t>
            </w:r>
          </w:p>
        </w:tc>
      </w:tr>
    </w:tbl>
    <w:p>
      <w:pPr/>
      <w:r>
        <w:rPr/>
        <w:t xml:space="preserve">Eredeti tartalom: HUN-REN Magyar Kutatási Hálózat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https://hellosajto.hu/10968/a-szaharai-porviharos-esemenyek-es-a-hazai-napenergetikai-elorejelzesek-pontatlansaganak-kapcsolatat-vizsgaltak-magyar-kutatok/
        </w:t>
      </w:r>
    </w:p>
    <w:sectPr>
      <w:headerReference w:type="default" r:id="rId11"/>
      <w:footerReference w:type="default" r:id="rId12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2024-02-05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HUN-REN Magyar Kutatási Hálózat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AF7A21D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header" Target="header1.xml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2024-02-05T19:03:57+00:00</dcterms:created>
  <dcterms:modified xsi:type="dcterms:W3CDTF">2024-02-05T19:03:57+00:00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