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KSH üdvözli a Könyvelők és a Könyvvizsgálók szakmai szervezeteivel való együttműködést</w:t>
      </w:r>
      <w:bookmarkEnd w:id="1"/>
    </w:p>
    <w:p>
      <w:pPr/>
      <w:r>
        <w:rPr/>
        <w:t xml:space="preserve">A Magyar Könyvelők Országos Egyesülete, a Minősített Könyvelők Egyesülete, a Számviteli Egyesület és a Magyar Könyvvizsgálói Kamara elnökeivel folytatott megbeszélést a Központi Statisztikai Hivatal (KSH) elnöksége. A tárgyalás célja elsődlegesen az együttműködés kialakítása, a statisztikai adatszolgáltatás pontosságának és folytonosságának biztosítása, a válaszadói terhek csökkentése, valamint a hatékony adatszolgáltatás megvalósítása volt.</w:t>
      </w:r>
    </w:p>
    <w:p>
      <w:pPr/>
      <w:r>
        <w:rPr/>
        <w:t xml:space="preserve">Egyeztetést folytatott a szakmai szervezetek elnökeivel a Központi Statisztikai Hivatal elnöksége. A megbeszélésen a Magyar Könyvelők Országos Egyesületét Matyóka Zoltán elnök, a Minősített Könyvelők Egyesületét Harkai István elnök, a Számviteli Egyesületet Botka Erika elnök, a Magyar Könyvvizsgálói Kamarát dr. Pál Tibor elnök képviselte. Dr. Kincses Áron, a KSH elnöke elmondta, hogy a hivatal fontosnak tartja és elismeri a szakmai szervezetek tevékenységét, és kardinális jelentőségűnek tartja a párbeszédet, valamint az együttműködés kiépítését a KSH és a szakmai szervezetek között.</w:t>
      </w:r>
    </w:p>
    <w:p>
      <w:pPr/>
      <w:r>
        <w:rPr/>
        <w:t xml:space="preserve">A KSH stratégiai célkitűzésként folyamatosan törekszik a vállalkozások, intézmények válaszadói terheinek csökkentésére, amit elsősorban a hagyományos statisztikai adatgyűjtések alternatív és adminisztratív adatforrásokkal történő folyamatos kiváltásával valósít meg. A KSH és a gazdasági szereplők közös érdeke az adatszolgáltatási kötelezettségek pontos teljesítése, illetve az adatok feldolgozása, nyilvánosságra hozatala, ami támogatja az üzleti döntéseket is.</w:t>
      </w:r>
    </w:p>
    <w:p>
      <w:pPr/>
      <w:r>
        <w:rPr/>
        <w:t xml:space="preserve">A KSH üdvözli a szakmai szervezetekkel való, a hatékonyság növelését és a válaszadói terhek csökkentését szolgáló együttműködést. A párbeszéd a jövőben rendszeressé válik, a Központi Statisztikai Hivatal támogatja e szervezetek edukációs tevékenységét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https://hellosajto.hu/10471/a-ksh-udvozli-a-konyvelok-es-a-konyvvizsgalok-szakmai-szervezeteivel-valo-egyuttmukodest/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31013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2024-01-22T20:33:41+00:00</dcterms:created>
  <dcterms:modified xsi:type="dcterms:W3CDTF">2024-01-22T20:33:41+00:00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