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Nagyszülői szabadságot vezet be a Yettel</w:t>
      </w:r>
      <w:bookmarkEnd w:id="1"/>
    </w:p>
    <w:p>
      <w:pPr/>
      <w:r>
        <w:rPr/>
        <w:t xml:space="preserve">A Magyarországon egyedülálló extra szabadnapokat minden újonnan nagyszülővé vált munkatárs igényelheti</w:t>
      </w:r>
    </w:p>
    <w:p>
      <w:pPr/>
      <w:r>
        <w:rPr/>
        <w:t xml:space="preserve">Napjainkban az unokák érkezésekor a nagyszülők sok esetben még a munkaerőpiac aktív szereplői, így kevésbé tudják kivenni a részüket a család támogatásából, mint korábban. Ezen kíván segíteni a Yettel: novemberben induló programjában 5 nap fizetett szabadságot biztosít minden olyan munkavállalójának, akinek unokája születik. A szabadságot nagymamák és nagypapák egyaránt igénybe vehetik.</w:t>
      </w:r>
    </w:p>
    <w:p>
      <w:pPr/>
      <w:r>
        <w:rPr/>
        <w:t xml:space="preserve">2021 nyarán vezette be a Yettel az apasági távollétet, amely a törvényben meghatározott szabadnapokon túl további húsz nap fizetett szabadságot biztosít az újdonsült édesapáknak és családjuknak. A vállalat mostani lépésével kibővíti a munka-magánélet egyensúlyának támogatására hozott intézkedései körét: 2023 novemberétől 5 nap fizetett szabadságot biztosít azon munkavállalóinak, akiknek unokája született - és az extra szabadság igénylése idején az unoka még nem múlt el egyéves.</w:t>
      </w:r>
    </w:p>
    <w:p>
      <w:pPr/>
      <w:r>
        <w:rPr/>
        <w:t xml:space="preserve">Az örökbefogadás és ikergyermekek esetén is igényelhető szabadnapokat nagymamák és nagypapák számára egyaránt biztosítja a Yettel, az igénylés feltétele, hogy a munkavállaló legalább egy év munkaviszonnyal rendelkezzen a vállalatnál, valamint az unoka születését követően egy éven belül igénybe vegye az 5 nap fizetett távollétet. A program indulásától visszamenőleg, tehát a 2022 november elseje után született gyermekek után máris igényelhető.</w:t>
      </w:r>
    </w:p>
    <w:p>
      <w:pPr/>
      <w:r>
        <w:rPr/>
        <w:t xml:space="preserve">A kezdeményezéssel a munka-magánélet és családi egyensúly megteremtéséhez és fenntartásához szeretne hozzájárulni a Yettel, ahol az életkort tekintve cégszinten jelenleg több mint 100 főt érinthet a frissen bevezetett program. A Magyarországon egyedülálló lehetőséggel a mobilszolgáltató más munkáltatókat is szeretne inspirálni a hasonló, családközpontú intézkedések bevezetésére.</w:t>
      </w:r>
    </w:p>
    <w:p>
      <w:pPr/>
      <w:r>
        <w:rPr/>
        <w:t xml:space="preserve">„Családbarát munkahelyként fontosnak tartjuk a kollégáink támogatását, akár friss szülőkről, gyerekekről vagy nagyszülőkről van szó. Nemrég egy munkavállónknak unokája született, akinél komplikációk léptek fel, és nagy segítséget jelentett, hogy igazolt szabadnapot adtunk, és így a nehéz időszakban a családja mellett lehetett. Ekkor fogalmazódott meg az ötlet, hogy tegyük mindenki számára elérhetővé a lehetőséget. Úgy gondoljuk, hogy a plusz szabadnap érdemi segítséget jelent a friss nagyszülőknek” – mondta el Szalai Enikő, a Yettel HR vezérigazgató-helyettese.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https://hellosajto.hu/8256/nagyszuloi-szabadsagot-vezet-be-a-yettel/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090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2023-11-09T17:49:09+00:00</dcterms:created>
  <dcterms:modified xsi:type="dcterms:W3CDTF">2023-11-09T17:49:09+00:00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