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Kodály Központ alakult Kínában</w:t>
      </w:r>
      <w:bookmarkEnd w:id="1"/>
    </w:p>
    <w:p>
      <w:pPr/>
      <w:r>
        <w:rPr/>
        <w:t xml:space="preserve">Borhy László vezetésével az ELTE delegációja is részt vett a Hangzhouban rendezett felsőoktatási fórumon, ahol felavatták a magyar zenetudósról elnevezett intézményt. </w:t>
      </w:r>
    </w:p>
    <w:p>
      <w:pPr/>
      <w:r>
        <w:rPr/>
        <w:t xml:space="preserve">Több mint 15 közép- és kelet európai zenei akadémia képviselői gyűltek össze a „The China-CEEC Forum of Music Academy Deans and Rectors” rendezvényen október végén Kínában. A többnapos fórumot a Zhejiangi Zeneművészeti Főiskolában rendezték meg. </w:t>
      </w:r>
    </w:p>
    <w:p>
      <w:pPr/>
      <w:r>
        <w:rPr/>
        <w:t xml:space="preserve">A konzervatóriummal az Eötvös Loránd Tudományegyetem több éve gyümölcsöző kapcsolatot ápol. Az ELTE vezetőinek májusi látogatásakor megerősítették a hallgatócsere-programot, és közös zenetanár mesterképzés felállítását határozták el. Az októberi fórumon tovább folytak az egyeztetések, és felavatták a hangzhou-i konzervatóriumban megnyíló Kodály Központot is. Az intézmény a világhírű magyar zeneszerző hagyományait követve fogja segíteni az országhatárokon átívelő, nyelvi akadályokat is legyőző zenei kultúra továbbadását a hallgatók számára.</w:t>
      </w:r>
    </w:p>
    <w:p>
      <w:pPr/>
      <w:r>
        <w:rPr/>
        <w:t xml:space="preserve">A Zhejiang Egyetem Kína neves felsőoktatási intézménye, tagja a 9 legjobb kínai egyetemet tömörítő C9 ligának. Elsőként ők alapítottak Egy övezet, egy út (One Belt One Road Initiative) kutatóközpontot, amely Magyarországon az ELTE Bölcsészettudományi Karán jött létre először. A Zheijang Egyetem és az ELTE 2017-ben vette fel a kapcsolatot, majd 2018-ban az ELTE delegációja hivatalos látogatást tett Kínában. Ekkor a két egyetem együttműködési megállapodást és hallgatócseréről szóló szerződést kötött.</w:t>
      </w:r>
    </w:p>
    <w:p>
      <w:pPr/>
      <w:r>
        <w:rPr/>
        <w:t xml:space="preserve">Az ELTE mindig is kiemelt szerepet vállalt a két ország közötti felsőoktatási kapcsolatok erősítésében. A Bölcsészettudományi Karon 16 éve működik a Konfuciusz Intézet, amely az ország legrégebbi és legnagyobb, kínai kultúrát terjesztő intézménye.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66.666666666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Eötvös Loránd Tudományegyetem
                <w:br/>
                <w:br/>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https://hellosajto.hu/8120/kodaly-kozpont-alakult-kinaban/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D0EE3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2023-11-06T17:56:25+00:00</dcterms:created>
  <dcterms:modified xsi:type="dcterms:W3CDTF">2023-11-06T17:56:25+00:00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