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Petőfi 200 és a zootaxonómia – három új fajt neveztek el Petőfi Sándor emlékére a HUN-REN ATK NÖVI kutatói</w:t>
      </w:r>
      <w:bookmarkEnd w:id="1"/>
    </w:p>
    <w:p>
      <w:pPr/>
      <w:r>
        <w:rPr/>
        <w:t xml:space="preserve">A HUN-REN Agrártudományi Kutatóközpont Növényvédelmi Intézetének (HUN-REN ATK NÖVI) kutatói három, a tudomány számára új állatfajt neveztek el Petőfi Sándorról a költő születésének 200. évfordulója alkalmából. Mindhárom publikáció az Acta Zoologica Academiae Scientiarum Hungaricae című szaklapban jelent meg.</w:t>
      </w:r>
    </w:p>
    <w:p>
      <w:pPr/>
      <w:r>
        <w:rPr/>
        <w:t xml:space="preserve">Petőfi Sándor születésének 200. évfordulója alkalmából a HUN-REN ATK NÖVI kutatói három, a tudomány számára eddig ismeretlen fajt neveztek el a világszerte ismert magyar költőről, Petőfi Sándorról.</w:t>
      </w:r>
    </w:p>
    <w:p>
      <w:pPr/>
      <w:r>
        <w:rPr/>
        <w:t xml:space="preserve">A három közül az egyik egy Szingapúrban felfedezett és Micherdzinskiiobovella petofii Kontschán &amp; Ermilov, 2023 névre keresztelt talajlakó atkafaj. A kutatók az eddig ismeretlen új faj leírása mellett a Micherdzinskiiobovella génusz revízióját is elvégezték nemzetközi együttműködésben.</w:t>
      </w:r>
    </w:p>
    <w:p>
      <w:pPr/>
      <w:r>
        <w:rPr/>
        <w:t xml:space="preserve">A második a Geocoris (Piocoris) petofii Kóbor, 2023 nevet viselő poloskafaj, amely a nagyszemű bodobácsok Piocoris alnemének első ismert képviselője Madagaszkárról, és a jelenlegi ismeretek szerint a sziget erdeinek bennszülött (endemikus) faja.</w:t>
      </w:r>
    </w:p>
    <w:p>
      <w:pPr/>
      <w:r>
        <w:rPr/>
        <w:t xml:space="preserve">A harmadik egy fosszilis szárazföldi csiga, amely a Ferussina petofiana Páll-Gergely, 2023 nevet kapta. Egyetlen ismert példánya az erdélyi Hátszegi-medence késő kréta kori üledékeiből került elő az Eötvös Loránd Tudományegyetem kutatóinak expedíciója során. A csigafaj körülbelül 71 millió évvel ezelőtt élt, és a Tethys-óceán világhíres Hátszegi-szigetének lakója volt, ahonnan számos dinoszaurusz és pteroszaurusz (repülő őshüllő) is előkerült az elmúlt bő évszázadban. Az újonnan felfedezett csigafaj különlegessége, hogy az utolsó kanyarulata a csigaház csúcsa felé fordul, ezért az élő csiga „fordítva” hordhatta a hátán a házát, ahogy ez a Zsoldos Márton által elkészített művészi rekonstrukción is látható.</w:t>
      </w:r>
    </w:p>
    <w:p>
      <w:pPr/>
      <w:r>
        <w:rPr/>
        <w:t xml:space="preserve">Petőfi Sándor 1849. április 19-én járt Hátszegen, és ott írta a Vajdahunyadon című költeményét. Bár a költő Hunyadi Jánosról és a Retyezát-hegységről ír, sorait olvasva az olvasónak olyan érzése lehet, mintha megjövendölte volna a fosszilis lelőhely felfedezését: „Ahonnan most a multba nézek én", illetve "El van rejtezve a világ elől/ E szent magány; beléje más nem lát,/ Csak messziről fehér fejével a /Hegyek nagyapja, a vén Retyezát."</w:t>
      </w:r>
    </w:p>
    <w:p>
      <w:pPr/>
      <w:r>
        <w:rPr/>
        <w:t xml:space="preserve">Publikációk:https://ojs3.mtak.hu/index.php/actazool/article/view/11250https://ojs3.mtak.hu/index.php/actazool/article/view/11111https://ojs3.mtak.hu/index.php/actazool/article/view/11226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3.3898305084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
                <w:br/>
                <w:br/>
                A: Micherdzinskiiobovella petofii háti nézet, B: Micherdzinskiiobovella petofii hasi nézet, C: Geocoris (Piocoris) petofii háti nézet, D: Ferussina petofiana különböző nézete.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3.164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Zsoldos Márton illusztrációja
                <w:br/>
                <w:br/>
                Zsoldos Márton művészi rekonstrukciója a Ferussina petofiana fajról.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https://hellosajto.hu/8017/petofi-200-es-a-zootaxonomia-harom-uj-fajt-neveztek-el-petofi-sandor-emlekere-a-hun-ren-atk-novi-kutatoi/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26E45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2023-11-02T21:29:35+00:00</dcterms:created>
  <dcterms:modified xsi:type="dcterms:W3CDTF">2023-11-02T21:29:35+00:00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