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LG szállít majd be akkumulátorokat a Toyota számára az USA-ban</w:t>
      </w:r>
      <w:bookmarkEnd w:id="1"/>
    </w:p>
    <w:p>
      <w:pPr/>
      <w:r>
        <w:rPr/>
        <w:t xml:space="preserve">2025-től az LG Energy Solution évente 20 GWh magas nikkeltartalmú NCMA akkumulátormodult szállít majd a Toyotának. Ezzel két az akkumulátoros fejlesztése terén globálisan vezető szerepet betöltő nagyvállalat egyesíti erőit annak érdekében, hogy az akkumulátoros elektromos járművek száma dinamikusan növkedhessen az Egyesült Államokban. A számítástechnika területén is kiemelkedő nagyvállalat michigani üzemében gyártott modulokat majd az Észak-Amerikában összeszerelésre kerülő akkumulátoros elektromos Toyota modellek meghajtására használják majd.</w:t>
      </w:r>
    </w:p>
    <w:p>
      <w:pPr/>
      <w:r>
        <w:rPr/>
        <w:t xml:space="preserve">Az LG Energy Solution és a Toyota egy a lítium-ion akkumulátormodulokra vonatkozó szállítási megállapodást írt alá, amelyeket a Toyota az Egyesült Államokban összeszerelt akkumulátoros elektromos járművekben alkalmaz majd. A szerződés értelmében az LG Energy Solution 2025-től évi 20 GWh kapacitású autóakkumulátor-modult szállít, a magas nikkeltartalmú NCMA (nikkel, kobalt, mangán, alumínium) tasak típusú cellákból álló akkumulátormodulokat az LG Energy Solution michigani létesítményében fogják gyártani. A Toyota folyamatosan bővülő akkumulátoros elektromos portfóliója fontos pillérét képezi a vállalat multitechnológiás termékstratégiájának. Ennek meghatározó eleme lesz egy új akkumulátoros elektromos modellt is, amelyet a Toyota Kentuckyban található gyártában szerelnek majd össze 2025-től. A Toyota és a Lexus 2030-ig mintegy 30 új akkumulátoros elektromos modellt tervez bemutatni, amelyek értékesítése az évtized végére elérheti az évi 3,5 milliót darabot.</w:t>
      </w:r>
    </w:p>
    <w:p>
      <w:pPr/>
      <w:r>
        <w:rPr/>
        <w:t xml:space="preserve">„A Toyotánál az a célunk, hogy a lehető legnagyobb mértékben, a lehető leggyorsabban csökkentsük a széndioxid-kibocsátást. – avat be Tetsuo „Ted” Ogawa, a Toyota észak-amerikai elnök-vezérigazgatója. „Gyártási és széndioxid-kibocsátás csökkentési terveink eléréséhez elengedhetetlen, hogy a lítium-ion akkumulátorok biztonságos, nagymértékben való ellátása hosszú távú kapcsolattal támogassa a Toyota többutas megközelítését és az akkumulátoros elektromos modellek növekedési terveit Észak-Amerikában. Az LG Energy Solution-szal együttműködve izgatottak vagyunk, hogy olyan termékeket kínálhatunk, amelyek az ügyfeleink által elvárt teljesítményt és minőséget biztosítják.”</w:t>
      </w:r>
    </w:p>
    <w:p>
      <w:pPr/>
      <w:r>
        <w:rPr/>
        <w:t xml:space="preserve">A szállítási megállapodás teljesítése érdekében az LG Energy Solution 4 billió KRW-t (körülbelül 3 milliárd USD) fektet be michigani üzemébe, hogy új gyártósorokat hozzon létre akkumulátorcellák és modulok számára, kizárólag a Toyota részére, amelyek 2025-ben állnak üzembe. A megállapodás egyesíti az LG Energy Solution bizonyított képességeit a csúcsminőségű akkumulátorcellák és modulok gyártásában, valamint a Toyota fejlett akkumulátor-technológiáit, hogy az LG Energy Solution innovatív energiamegoldását használó terméket hozzon létre, amely optimalizálja az akkumulátorrendszer teljesítményét, valamint biztosítja az akkumulátoros elektromos autót vásárló ügyfelek teljes nyugalmat és az ügyfélélményének javítását. Az LG Energy Solution továbbra is javítja az akkumulátorok biztonságát, beleértve a magas nikkeltartalmú NCMA akkumulátorok hőkezelését.</w:t>
      </w:r>
    </w:p>
    <w:p>
      <w:pPr/>
      <w:r>
        <w:rPr/>
        <w:t xml:space="preserve">„Izgatottak vagyunk, hogy a Toyota, a világ elsőszámú autógyártója új vásárlónk lehet. A lítium-ion akkumulátorok terén szerzett 30 éves tapasztalatunkkal innovatív energiamegoldásokat kínálunk, amelyek támogatják a Toyota továbblépését az akkumulátoros elektromos járművek felé.” – avat be Youngsoo Kwon, az LG Energy Solution vezérigazgatója. „A megállapodás egy másik nagy lehetőséget is kínál számunkra, hogy megerősítsük termelési kapacitásunkat Észak-Amerikában, és ezáltal még több valós, nagy léptékű előrelépést hozzunk az elektrifikáció felé a régióban.”</w:t>
      </w:r>
    </w:p>
    <w:p>
      <w:pPr/>
      <w:r>
        <w:rPr/>
        <w:t xml:space="preserve">A mérföldkőnek számító ügylet az LG Energy Solution legnagyobb egyedi szállítási megállapodása, amely a vegyesvállalati szerződéseken kívül biztosított. A vállalat jelenleg mind az öt vezető globális autógyártónak szállítja akkumulátorait. Piacvezető szerepére alapozva a társaság nyolc akkumulátorgyártó üzemmel rendelkezik, amelyek jelenleg működnek vagy épülnek fel Észak-Amerikában, és folyamatosan bővíti gyártási hálózatát, valamint ellátási láncát a régióban.</w:t>
      </w:r>
    </w:p>
    <w:p>
      <w:pPr/>
      <w:r>
        <w:rPr/>
        <w:t xml:space="preserve">Az LG Energy SolutionAz LG Energy Solution az LG Chemtől kiválva, az elektromos járművekhez, mobilitáshoz, IT-hez és energiatároló rendszerekhez használt lítium-ion akkumulátorok vezető globális gyártója. A forradalmi akkumulátortechnológia terén szerzett 30 éves tapasztalatával, valamint kiterjedt kutatás-fejlesztéssel (K+F) a vállalat több mint 25.000 szabadalommal a világ legjobb akkumulátorokkal kapcsolatos szabadalmainak tulajdonosa. Robusztus globális hálózata, amely Észak-Amerikát, Európát, Ázsiát és Ausztráliát is felölei, több akkumulátorgyártó létesítményt is magában foglal, melyeket olyan nagy autógyártókkal közösen hoztak létre, mint a General Motors, a Stellantis N.V., a Hyundai Motor Group és a Honda Motor Co. Ltd. A zöld üzlet és a fenntarthatóság jegyében az LG Energy Solution célja, hogy 2050-re karbonsemleges működést érjen el, miközben megtestesíti a közös növekedés értékét, valamint előmozdítja a sokszínű és befogadó vállalati kultúrát.</w:t>
      </w:r>
    </w:p>
    <w:p>
      <w:pPr/>
      <w:r>
        <w:rPr/>
        <w:t xml:space="preserve">A ToyotárólA Toyota több mint 65 éve része Észak-Amerika kulturális szövetének, és elkötelezett a fenntartható, következő generációs mobilitás előmozdítása mellett Toyota és Lexus márkáikon, valamint több mint 1800 márkakereskedésén keresztül.A Toyota több mint 63.000 embert foglalkoztat közvetlenül Észak-Amerikában, akik 13 gyártóüzemükben közel 45 millió személyautó és haszonjármű tervezéséhez és összeszereléséhez járultak hozzá. 2025-re a Toyota 14., észak-karolinai gyára megkezdi az elektromos járművekhez való autóakkumulátorok gyártását. Bármely más autógyártónál több elektrifikált modelljük közlekedik az utakon, és a Toyota jelenleg is 26 elektrifikált modellt kínál.</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https://hellosajto.hu/7597/az-lg-szallit-majd-be-akkumulatorokat-a-toyota-szamara-az-usa-ban/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67B14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2023-10-19T19:42:07+00:00</dcterms:created>
  <dcterms:modified xsi:type="dcterms:W3CDTF">2023-10-19T19:42:07+00:00</dcterms:modified>
</cp:coreProperties>
</file>

<file path=docProps/custom.xml><?xml version="1.0" encoding="utf-8"?>
<Properties xmlns="http://schemas.openxmlformats.org/officeDocument/2006/custom-properties" xmlns:vt="http://schemas.openxmlformats.org/officeDocument/2006/docPropsVTypes"/>
</file>