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etikusan fejlesztett mesterséges intelligencia versenyképesebbé teszi a vállalatokat</w:t>
      </w:r>
      <w:bookmarkEnd w:id="1"/>
    </w:p>
    <w:p>
      <w:pPr/>
      <w:r>
        <w:rPr/>
        <w:t xml:space="preserve">A TV2-nek nyilatkozott a legújabb mesterséges intelligenciára alapuló megoldásokról Szabó Péter, a Microsoft Magyarország ügyvezető igazgatója. Úgy véli, a mesterséges intelligencia széleskörű alkalmazásán múlhat a közeljövőben teljes iparágak és a magyar gazdaság versenyképessége.</w:t>
      </w:r>
    </w:p>
    <w:p>
      <w:pPr/>
      <w:r>
        <w:rPr/>
        <w:t xml:space="preserve">A mestersége intelligencia a ChatGPT-vel lett széles körben ismert, de alkalmazása az üzleti életben korábban elkezdődött. A Microsoft már a 90-es években kísérletezett a komputerizált látással, beszéddel, beszédfelismeréssel és a gépi tanulással. Már akkor egyértelmű volt a Microsoft számára, hogy a mesterséges intelligencia lesz a következő logikus lépés a technológiai fejlődésben a PC-k és az Internet után. Így érkeztünk el a metaverzum és a mesterséges intelligencia által meghatározott új korszakhoz.</w:t>
      </w:r>
    </w:p>
    <w:p>
      <w:pPr/>
      <w:r>
        <w:rPr/>
        <w:t xml:space="preserve">A TV2-nek adott interjújában a Microsoft Magyarország ügyvezető igazgatója, Szabó Péter elmondta: a mesterséges intelligencia, a korábbi technológiai vívmányokhoz hasonlóan, az egyéneket és szervezetek még többre teszi majd képessé, hiszen nagyobb hozzáadott értéket képviselő tevékenységekre szabadítja fel őket, és tovább növeli a hatékonyságukat. Ezért a mesterséges intelligencia alkalmazása nem megkerülhető akkor, ha növelni szeretnénk a vállalatok, intézmények, és a magyar gazdaság versenyképességét.</w:t>
      </w:r>
    </w:p>
    <w:p>
      <w:pPr/>
      <w:r>
        <w:rPr/>
        <w:t xml:space="preserve">Az AI le fogja bontani a nyelvi akadályokat, Copilot megoldásokkal az irodai szoftverekbe beépülve képessé teszi ezeket szövegvázlatok, képek és prezentációk készítésére, szabadszavas feladatleírás alapján, másodperceken belül. Nem vagyunk messze attól, hogy a megbeszélésekről készült videófelvételeket felhasználva az AI tömör összefoglalókat készítsen az elhangzottakról, ami hatalmas időmegtakarítást fog eredményezni az irodai munkában.</w:t>
      </w:r>
    </w:p>
    <w:p>
      <w:pPr/>
      <w:r>
        <w:rPr/>
        <w:t xml:space="preserve">A Microsoft tisztában van azonban a mesterséges intelligencia jelentette kockázatokkal is. Ezért kötelezte el magát amellett, hogy már a fejlesztés fázisában érvényesíteni fog bizonyos etikai irányelveket: a méltányosságot, a megbízhatóságot, a biztonságot, a személyes adataink védelmét, valamint a befogadás, az átláthatóság és az elszámoltathatóság követelményeit. A ChatGPT valójában olyan információkból dolgozik, amelyeket mi, emberek bocsátunk a rendelkezésére, ezért tartja fontosnak a Microsoft, hogy az AI fejlesztése és működtetése emberi felügylet alatt maradjon. A vállalat olyan befogadó megoldások kifejlesztésén dolgozik, amelyekből minden egyén és közösség csak profitálhat.</w:t>
      </w:r>
    </w:p>
    <w:p>
      <w:pPr/>
      <w:r>
        <w:rPr/>
        <w:t xml:space="preserve">A Microsoft Magyarország ügyvezetőjével, Szabó Péterrel készült interjú ide klikkelve töthető le.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Kovács Ágnes Veronika, PR és vállalati kommunikációs vezető</w:t>
      </w:r>
    </w:p>
    <w:p>
      <w:pPr>
        <w:numPr>
          <w:ilvl w:val="0"/>
          <w:numId w:val="1"/>
        </w:numPr>
      </w:pPr>
      <w:r>
        <w:rPr/>
        <w:t xml:space="preserve">+36 1 267 4636</w:t>
      </w:r>
    </w:p>
    <w:p>
      <w:pPr>
        <w:numPr>
          <w:ilvl w:val="0"/>
          <w:numId w:val="1"/>
        </w:numPr>
      </w:pPr>
      <w:r>
        <w:rPr/>
        <w:t xml:space="preserve">sajto@microsoft.com</w:t>
      </w:r>
    </w:p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https://hellosajto.hu/3082/az-etikusan-fejlesztett-mesterseges-intelligencia-versenykepesebbe-teszi-a-vallalatokat/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8A78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2023-10-27T13:44:10+00:00</dcterms:created>
  <dcterms:modified xsi:type="dcterms:W3CDTF">2023-10-27T13:44:10+00:00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