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Hetedszer rendezik meg a Modern Gyárak Éjszakája rendezvénysorozatot</w:t>
      </w:r>
      <w:bookmarkEnd w:id="1"/>
    </w:p>
    <w:p>
      <w:pPr/>
      <w:r>
        <w:rPr/>
        <w:t xml:space="preserve">A VOSZ együttműködő partnere, az IFKA Közhasznú Nonprofit Kft. 2023. november 10-én, immár hetedik alkalommal rendezi meg a Modern Gyárak Éjszakája országos rendezvénysorozatot.</w:t>
      </w:r>
    </w:p>
    <w:p>
      <w:pPr/>
      <w:r>
        <w:rPr/>
        <w:t xml:space="preserve">Az érdeklődők képet kaphatnak a Magyarországon működő, bizonyos területen vagy mutatók alapján kiemelkedő gyárak egyedi megoldásairól, megtekinthetik a digitalizált és automatizált termelési folyamatokat, innovatív technológiákat. A korábbi évek visszajelzései, és a növekvő látogatói számok azt bizonyították, hogy a lakosságot és a fiatalabb generációt is érdekli a vállalkozások mindennapi működése, szívesen benéznek a kulisszák mögé, hogy tapasztalattal, tudással gazdagodjanak.</w:t>
      </w:r>
    </w:p>
    <w:p>
      <w:pPr/>
      <w:r>
        <w:rPr/>
        <w:t xml:space="preserve">Hazánkban számos olyan vállalat működik, amely kiemelkedően képes megfelelni a piaci kihívásoknak, képes az innováció, a kutatás-fejlesztés, a szervezetfejlesztés és a menedzsment területén világszínvonalú eredményeket elérni. A rendezvénysorozat ezeket a cégeket hivatott bemutatni.</w:t>
      </w:r>
    </w:p>
    <w:p>
      <w:pPr/>
      <w:r>
        <w:rPr/>
        <w:t xml:space="preserve">Csatlakozási lehetőséget kínálunk!</w:t>
      </w:r>
    </w:p>
    <w:p>
      <w:pPr/>
      <w:r>
        <w:rPr/>
        <w:t xml:space="preserve">A Modern Gyárak Éjszakájához csatlakozott gyárak virtuálisan és/vagy élőben mutatják be működésüket, továbbá kifejezetten azokat a fontosabb folyamatokat, technológiákat, amelyekre méltó módon lehetnek büszkék.</w:t>
      </w:r>
    </w:p>
    <w:p>
      <w:pPr/>
      <w:r>
        <w:rPr/>
        <w:t xml:space="preserve">Az esemény időpontja: 2023. november 10. (péntek), 16:00–22:00</w:t>
      </w:r>
    </w:p>
    <w:p>
      <w:pPr/>
      <w:r>
        <w:rPr/>
        <w:t xml:space="preserve">A csatlakozás folyamata új csatlakozók számára:</w:t>
      </w:r>
    </w:p>
    <w:p>
      <w:pPr/>
      <w:r>
        <w:rPr/>
        <w:t xml:space="preserve">Látogasson el a www.moderngyarakejszakaja.hu oldalra, és a regisztráció menüpontban hozzon létre felhasználói fiókot a „Csatlakozó gyár képviseletében regisztrálok” lehetőséget választva. A regisztrációnál megadott e-mail címre érkező levélben erősítse meg regisztrációját. Az így létrehozott felhasználói fiókba visszalépve töltse ki a megjelenő „Adatbekérő űrlap 2023” kérdőívet.</w:t>
      </w:r>
    </w:p>
    <w:p>
      <w:pPr/>
      <w:r>
        <w:rPr/>
        <w:t xml:space="preserve">A csatlakozás folyamata a Modern Gyárak Éjszakája korábbi rendezvényein részt vett partnerek számára:</w:t>
      </w:r>
    </w:p>
    <w:p>
      <w:pPr/>
      <w:r>
        <w:rPr/>
        <w:t xml:space="preserve">Lépjen be a www.moderngyarakejszakaja.hu web­oldalon korábban létrehozott gyár ügyintéző profilba, legördülő menü segítségével válassza ki cégét és töltse ki az ezt követően megjelenő „Adatbekérő űrlap 2023” online kérdőívet.</w:t>
      </w:r>
    </w:p>
    <w:p>
      <w:pPr/>
      <w:r>
        <w:rPr/>
        <w:t xml:space="preserve">Az adatbekérő űrlap csak a teljes körű kitöltést követően küldhető be. A félbehagyott adatlapot az áttekintés menü alatt nyithatja meg újra, és folytathatja a kitöltést.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+36 1 414 2181</w:t>
      </w:r>
    </w:p>
    <w:p>
      <w:pPr>
        <w:numPr>
          <w:ilvl w:val="0"/>
          <w:numId w:val="1"/>
        </w:numPr>
      </w:pPr>
      <w:r>
        <w:rPr/>
        <w:t xml:space="preserve">center@vosz.hu</w:t>
      </w:r>
    </w:p>
    <w:p>
      <w:pPr/>
      <w:r>
        <w:rPr/>
        <w:t xml:space="preserve">Eredeti tartalom: Vállalkozók és Munkáltatók Országos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https://hellosajto.hu/6660/hetedszer-rendezik-meg-a-modern-gyarak-ejszakaja-rendezvenysorozatot/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Vállalkozók és Munkáltatók Országos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82AA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2023-09-26T16:43:22+00:00</dcterms:created>
  <dcterms:modified xsi:type="dcterms:W3CDTF">2023-09-26T16:43:22+00:00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