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Nem búcsúzik még a parlagfűszezon – 3 praktikus tipp allergiásoknak a túlélésre</w:t>
      </w:r>
      <w:bookmarkEnd w:id="1"/>
    </w:p>
    <w:p>
      <w:pPr/>
      <w:r>
        <w:rPr/>
        <w:t xml:space="preserve">Bár beköszöntött az ősz, a Nemzeti Népegészségügyi és Gyógyszerészeti Központ (NNGYK) friss figyelmeztetése szerint továbbra is magas a parlagfű pollenkoncentrációja. A parlagfűszezon ráadásul – a korábbi évek tapasztalatai alapján – akár egészen októberig eltarthat, ami azért jelent komoly problémát, mert Magyarországon akár mintegy 2,5 millióan is szenvedhetnek parlagfűallergiában[1]. Számukra gyűjtöttük össze, hogy a gyógyszeres kezelés mellett vagy helyett hogyan tehetik élhetőbbé az előttünk álló napokat, heteket.</w:t>
      </w:r>
    </w:p>
    <w:p>
      <w:pPr/>
      <w:r>
        <w:rPr/>
        <w:t xml:space="preserve">Ugyan csökkenő tendenciát mutat, országosan azonban még mindig magas a parlagfű pollenkoncentrációja, és bár a hétvégi csapadékos időjárás jótékonyan hatott, a hét elején ismét emelkedés várható – derül ki a Nemzeti Népegészségügyi és Gyógyszerészeti Központ (NNGYK) friss jelentéséből[2].</w:t>
      </w:r>
    </w:p>
    <w:p>
      <w:pPr/>
      <w:r>
        <w:rPr/>
        <w:t xml:space="preserve">1. Gyakori és alapos takarítás</w:t>
      </w:r>
    </w:p>
    <w:p>
      <w:pPr/>
      <w:r>
        <w:rPr/>
        <w:t xml:space="preserve">Az NNGYK felhívta a figyelmet, hogy az elmúlt hetek tartósan nagyon magas pollenkoncentrációja miatt a belső terekben nagy mennyiségű pollen halmozódhatott fel. Ezt célszerű most nagytakarítással – portalanítással, szőnyegtisztítással, ágyneműcserével, függönymosással –, illetve a kora reggeli és az esti órákban történő szellőztetéssel kezelni, hiszen ezzel jelentősen csökkenthető a beltéri pollenterhelés. Fontos ugyanakkor, hogy a gondosan kimosott ágynemű szárítását ne a szabadban végezzük, a porszívózáshoz lehetőleg HEPA-szűrős készüléket használjunk, illetve lehetőleg gyakrabban mossuk fel a padlót is.</w:t>
      </w:r>
    </w:p>
    <w:p>
      <w:pPr/>
      <w:r>
        <w:rPr/>
        <w:t xml:space="preserve">Érdekesség, hogy az LG korábbi kutatásának adatai szerint[3] az ágyneműk gyakoribb mosása mellett kevesebb figyelem irányul a lakástextilek sűrűbb tisztítására. Az allergiával küzdő hazai válaszadók kevesebb mint fele (41%) tisztítja gyakrabban a függönyöket, plédeket, pedig ezek is jelentős pollencsapdának számítanak.</w:t>
      </w:r>
    </w:p>
    <w:p>
      <w:pPr/>
      <w:r>
        <w:rPr/>
        <w:t xml:space="preserve">2. Ruhacsere és hajmosás</w:t>
      </w:r>
    </w:p>
    <w:p>
      <w:pPr/>
      <w:r>
        <w:rPr/>
        <w:t xml:space="preserve">Hazaérve célszerű lemosni a kézre, arcra, szemöldökre, arcszőrzetre tapadt polleneket, de tiszta vízzel vagy tengervizes orrspray-vel az orr is átöblíthető[4]. Hasznos lehet az is, ha – különösen a hosszú hajúak – a megszokottnál gyakrabban mossák meg vagy öblítik le a hajukat, természetesen lefekvés előtt.</w:t>
      </w:r>
    </w:p>
    <w:p>
      <w:pPr/>
      <w:r>
        <w:rPr/>
        <w:t xml:space="preserve">Azzal is tehetünk a beltéri pollenkoncentráció csökkentéséért, ha a lakásba érve lecseréljük az utcán hordott ruhát. Szintén jól jön az allergia elleni harcban, ha gőzölős mosógépet használunk: ezt a funkciót a „Steam” megnevezés jelöli a készülékeken. Az öblítés kiváltására is bevethető forró gőz nemcsak bőrbarát megoldás, de a ruhákban és plüssjátékokban megbújó allergének akár 99,9 százalékát[5] is eltávolítja.</w:t>
      </w:r>
    </w:p>
    <w:p>
      <w:pPr/>
      <w:r>
        <w:rPr/>
        <w:t xml:space="preserve">3. Tisztítsuk meg otthonunk levegőjét</w:t>
      </w:r>
    </w:p>
    <w:p>
      <w:pPr/>
      <w:r>
        <w:rPr/>
        <w:t xml:space="preserve">Az Európai Tüdő Alapítvány (European Lung Foundation, ELF) a beltéri levegőminőség javítására a szellőztetés mellett a légtisztító készülékek használatát javasolja, ezek ugyanis kiszűrik a finom, apró porszemcséket a levegőből. Hasonló funkciót tölthet be egy antibakteriális szűrővel felszerelt légkondicionáló is. A legkorszerűbb, léghűtést és légszűrést egyaránt biztosító, LG DualCool &amp; Pure légkondicionáló allergiaszűrője például képes eltávolítani a levegőből az olyan allergiát okozó részecskéket, mint a poratkák, gombák és penészgombák.[6] Az ilyen készülékek további előnye, hogy automata tisztítási funkcióval rendelkeznek, ami azzal, hogy a berendezés kikapcsolása után önműködően párátlanítja a hőcserélő egységet, megakadályozza a baktériumok és a penész megtelepedését.</w:t>
      </w:r>
    </w:p>
    <w:p>
      <w:pPr/>
      <w:r>
        <w:rPr/>
        <w:t xml:space="preserve">[1] https://www.hazipatika.com/napi_egeszseg/allergia/cikkek/egyre_tobb_az_allergias/20190716152801[2] https://cloud.antsz.hu/index.php/s/oACwOQcAdHg1NRH[3] https://www.lg.com/hu/az-lg/sajtokozlemenyek/a-magyarok-harmada-pollenallergias-az-uj-orszagos-felmeres-alapjan[4] https://orvosilexikon.hu/cikkek/allergia-mit-tehetunk[5] Az Allergy Care (Allergiavédelem) program eltávolítja a textíliára rakódott házipor 99,9%-át, hitelesítve a BAF (British Allergy Foundation) által. https://www.lg.com/hu/miert-a-gozmosas[6] BAF által tanúsítva. A BAF (British Allergy Foundation) tanúsítja, hogy a szűrőbevonat képes felfogni az olyan káros részecskéket, mint a poratkák, gombák és penészgombák, amelyek a levegőben terjedve allergiát okozhatnak. https://www.lg.com/hu/legkondicionalok/lg-ap09rk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Buzás Andrea</w:t>
      </w:r>
    </w:p>
    <w:p>
      <w:pPr>
        <w:numPr>
          <w:ilvl w:val="0"/>
          <w:numId w:val="1"/>
        </w:numPr>
      </w:pPr>
      <w:r>
        <w:rPr/>
        <w:t xml:space="preserve">andrea.buzas@lge.com</w:t>
      </w:r>
    </w:p>
    <w:p>
      <w:pPr/>
      <w:r>
        <w:rPr/>
        <w:t xml:space="preserve">Eredeti tartalom: LG Electronics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https://hellosajto.hu/6571/nem-bucsuzik-meg-a-parlagfuszezon-3-praktikus-tipp-allergiasoknak-a-tulelesre/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LG Electronics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5A769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2023-09-25T18:56:56+00:00</dcterms:created>
  <dcterms:modified xsi:type="dcterms:W3CDTF">2023-09-25T18:56:56+00:00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