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Változás a Magyar Telekom felsővezetésében</w:t>
      </w:r>
      <w:bookmarkEnd w:id="1"/>
    </w:p>
    <w:p>
      <w:pPr/>
      <w:r>
        <w:rPr/>
        <w:t xml:space="preserve">Friedl Zsuzsanna, a Magyar Telekom Chief People Officere 2024. január 1-től a T-Systems International-nél folytatja karrierjét Chief HR Officerként. Új feladatkörében a világ 20 országában jelen lévő 28.000 fős T-Systems International felsővezetésének tagjaként a HR vezetői feladatokat fogja ellátni. Ezért Friedl Zsuzsanna 2024. január 1-jével távozik a Magyar Telekomnál betöltött pozíciójából.</w:t>
      </w:r>
    </w:p>
    <w:p>
      <w:pPr/>
      <w:r>
        <w:rPr/>
        <w:t xml:space="preserve">2024. január 1-től a T-Systems International Chief HR Officereként Friedl Zsuzsanna meghatározó szerepet tölt be a Deutsche Telekom leányvállalatánál. A HR tevékenységek összehangolása mellett kiemelt feladata a szervezet fejlesztése annak érdekében, hogy a globális szinten jelen lévő integrált IT-szolgáltató fenntartható módon tovább növekedjen, piacvezető szerepet töltsön be.</w:t>
      </w:r>
    </w:p>
    <w:p>
      <w:pPr/>
      <w:r>
        <w:rPr/>
        <w:t xml:space="preserve">„Megtisztelőnek érzem a lehetőséget, örömmel fogadtam a felkérést, hogy csatlakozzak a Deutsche Telekom Csoport nemzetközi felsővezetéséhez. A Magyar Telekomban az elmúlt hat évben munkatársaimmal közösen egy stabil alapokon álló munkahelyi kultúrát, összetartó közösséget hoztunk létre, valamint példa nélküli, előremutató kezdeményezéseket indítottunk el és működtetünk. Ezt a kísérletező, innovatív szemléletmódot igyekszem magammal vinni új feladatkörömbe. Hálás vagyok kollégáimnak az elkötelezett munkájukért és a sok közös élményért, amellyel a Telekomot az ország egyik legjobb munkahelyévé tettük.” - mondta kinevezése kapcsán Friedl Zsuzsa.</w:t>
      </w:r>
    </w:p>
    <w:p>
      <w:pPr/>
      <w:r>
        <w:rPr/>
        <w:t xml:space="preserve">„Köszönettel tartozom Zsuzsának azért, hogy előremutató látásmódjával mindig egy lépéssel a piac előtt jár, gondoljunk csak az agilis transzformációnk mentén épített új szervezeti kultúrára, vagy a 4 napos munkahét tesztelésének elindítására. Zsuzsának köszönhetően a Telekom a trendeket nem követi, hanem alakítja a hazai munkaerőpiacon. Nagyon büszke vagyok arra, hogy a Magyar Telekom ma már Magyarország egyik legvonzóbb munkahelye. Nemzetközi kinevezése jól mutatja, hogy Zsuzsa milyen rendkívüli munkát végez, kívánom, hogy további szakmai útja során is hasonló eredmények, sikerek kísérjék.” – mondta Rékasi Tibor, a Magyar Telekom vezérigazgatója. Friedl Zsuzsanna utódának kiválasztása folyamatban van.</w:t>
      </w:r>
    </w:p>
    <w:p>
      <w:pPr/>
      <w:r>
        <w:rPr/>
        <w:t xml:space="preserve">Friedl Zsuzsa a Magyar Telekom Csoport, az ország egyik legnagyobb munkáltatójának HR felsővezetője, aki az elmúlt 25 évben különböző iparágakban szerezte tudását, fejlesztette vezetői képességét. Az elmúlt 16 évben a telekommunikáció és technológia iparágak meghatározó vállalatainak (UPC, Microsoft és Telekom/T-Systems) hazai sikerességében a HR és szervezeti stratégia megvalósítása kulcsszerepet játszott. 2017 óta a Magyar Telekom Chief People Officere/ HR vezérigazgató-helyettese. A Magyar Telekom Csoport teljes munkavállalói köréhez kapcsolódó HR tevékenység mellett a vállalat agilis transzformációját támogató területek, valamint a belső és a stratégiai külső kommunikáció tartoznak felelősségi körébe. Csapatával olyan munkakörnyezet megteremtésén dolgozik, ahol valóban élmény a munka és minden kolléga megbecsültnek érzi magát – a belső elégedettség az elmúlt 4 évben 20%-ot növekedett. A Telekomot az ország egyik legvonzóbb munkahelyeként tartják számon, melyben nagy szerepe van a 2019-ben induló agilis transzformáció erős emberközpontú megvalósításának. Legújabb kezdeményezése, a 4 napos munkahét átfogó tesztelése országos diskurzust indított a témában és egyben újabb lehetőség arra, hogy a Telekom a legjobb választás legyen a munkavállalók számára. Tagja az Egyenlítő Alapítványnak, aktív mentora a Menedzserek Országos Szövetségének, illetve a HBLF X Mentor programjának, a Budapesti Metropolitan Egyetem emberi erőforrások alap- és mesterképzés Advisory Boardjának. Képzett executive coach és team coach.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sajto@telekom.hu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4.023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Telekom
                <w:br/>
                <w:br/>
                Friedl Zsuzsanna, a Magyar Telekom Chief People Officere 2024. január 1-től a T-Systems International-nél folytatja karrierjét Chief HR Officerként.
              </w:t>
            </w:r>
          </w:p>
        </w:tc>
      </w:tr>
    </w:tbl>
    <w:p>
      <w:pPr/>
      <w:r>
        <w:rPr/>
        <w:t xml:space="preserve">Eredeti tartalom: Magyar Telekom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https://hellosajto.hu/6371/valtozas-a-magyar-telekom-felsovezeteseben/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Telekom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AC84E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2023-09-20T18:51:27+00:00</dcterms:created>
  <dcterms:modified xsi:type="dcterms:W3CDTF">2023-09-20T18:51:27+00:00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