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Járműipari konferenciát rendez a MAJOSZ</w:t>
      </w:r>
      <w:bookmarkEnd w:id="1"/>
    </w:p>
    <w:p>
      <w:pPr/>
      <w:r>
        <w:rPr/>
        <w:t xml:space="preserve">Magyar Járműalkatrészgyártók Országos Szövetsége HIBRID konferenciáján több száz járműipar szakértő gyűlik össze, hogy megvitassák a trendeket, az ipar 4.0 folyamatok irányait és a járműipari jövőjét érintő kérdéseket. Az előadások, a kerekasztalbeszélgetés online térben is elérhetőek lesznek.</w:t>
      </w:r>
    </w:p>
    <w:p>
      <w:pPr/>
      <w:r>
        <w:rPr/>
        <w:t xml:space="preserve">Az új piaci kihívásokra tekintettel a MAJOSZ kiemelt figyelmet fordít az innováció, digitalizáció és egyéb hozzáadott értéket teremtő területekre (például gyártás, értékesítés, marketing, márkaépítés) is, és bízik abban, hogy ezekhez a területekhez kapcsolódó fórumai lehetőséget biztosítanak majd a közös gondolkodásra, kreatív, illetve szemléletformáló megoldások keresésére és a közös cselekvésre is.</w:t>
      </w:r>
    </w:p>
    <w:p>
      <w:pPr/>
      <w:r>
        <w:rPr/>
        <w:t xml:space="preserve">A szövetség idén ünnepli 30 éves fennállását, amit a zalaegerszegi rendezvényen szeretne megünnepelni. Ne maradjon le, regisztráljon most az eseményre!</w:t>
      </w:r>
    </w:p>
    <w:p>
      <w:pPr/>
      <w:r>
        <w:rPr/>
        <w:t xml:space="preserve">HELYSZÍN:</w:t>
      </w:r>
    </w:p>
    <w:p>
      <w:pPr/>
      <w:r>
        <w:rPr/>
        <w:t xml:space="preserve">ZalaZone Tesztpálya</w:t>
      </w:r>
    </w:p>
    <w:p>
      <w:pPr/>
      <w:r>
        <w:rPr/>
        <w:t xml:space="preserve">IDŐPONT:</w:t>
      </w:r>
    </w:p>
    <w:p>
      <w:pPr/>
      <w:r>
        <w:rPr/>
        <w:t xml:space="preserve">2023.október 6.</w:t>
      </w:r>
    </w:p>
    <w:p>
      <w:pPr/>
      <w:r>
        <w:rPr/>
        <w:t xml:space="preserve">A RENDEZVÉNY FŐVÉDNÖKE:</w:t>
      </w:r>
    </w:p>
    <w:p>
      <w:pPr/>
      <w:r>
        <w:rPr/>
        <w:t xml:space="preserve">Lantos Csaba energiaügyi miniszter</w:t>
      </w:r>
    </w:p>
    <w:p>
      <w:pPr/>
      <w:r>
        <w:rPr/>
        <w:t xml:space="preserve">A RENDEZVÉNY VÉDNÖKEI:</w:t>
      </w:r>
    </w:p>
    <w:p>
      <w:pPr/>
      <w:r>
        <w:rPr/>
        <w:t xml:space="preserve">Balaicz Zoltán, Zalaegerszeg Város Polgármestere</w:t>
      </w:r>
    </w:p>
    <w:p>
      <w:pPr/>
      <w:r>
        <w:rPr/>
        <w:t xml:space="preserve">Dr. Kaderják Péter, Magyar Akkumulátor Szövetsége ügyvezetője</w:t>
      </w:r>
    </w:p>
    <w:p>
      <w:pPr/>
      <w:r>
        <w:rPr/>
        <w:t xml:space="preserve">Lepsényi István, Nemzeti Hidrogéntechnológiai Platform elnöke</w:t>
      </w:r>
    </w:p>
    <w:p>
      <w:pPr/>
      <w:r>
        <w:rPr/>
        <w:t xml:space="preserve">Vigh László, Országgyűlési képviselő</w:t>
      </w:r>
    </w:p>
    <w:p>
      <w:pPr/>
      <w:r>
        <w:rPr/>
        <w:t xml:space="preserve">A RENDEZVÉNY HÁZIGAZDÁJA:</w:t>
      </w:r>
    </w:p>
    <w:p>
      <w:pPr/>
      <w:r>
        <w:rPr/>
        <w:t xml:space="preserve">Garami Gábor rádiós műsorvezető</w:t>
      </w:r>
    </w:p>
    <w:p>
      <w:pPr/>
      <w:r>
        <w:rPr/>
        <w:t xml:space="preserve">PROGRAM:</w:t>
      </w:r>
    </w:p>
    <w:p>
      <w:pPr/>
      <w:r>
        <w:rPr/>
        <w:t xml:space="preserve">08:30 – 09:00: Regisztráció</w:t>
      </w:r>
    </w:p>
    <w:p>
      <w:pPr/>
      <w:r>
        <w:rPr/>
        <w:t xml:space="preserve">09:00 – 09:10: Megnyitó – Dr. Nyirő József, elnök, MAJOSZ</w:t>
      </w:r>
    </w:p>
    <w:p>
      <w:pPr/>
      <w:r>
        <w:rPr/>
        <w:t xml:space="preserve">09:10 – 09:15: Köszöntő – Vigh László, Országgyűlési képviselő</w:t>
      </w:r>
    </w:p>
    <w:p>
      <w:pPr/>
      <w:r>
        <w:rPr/>
        <w:t xml:space="preserve">09:15 – 09:20: Köszöntő – Balaicz Zoltán, Polgármester, Zalaegerszeg</w:t>
      </w:r>
    </w:p>
    <w:p>
      <w:pPr/>
      <w:r>
        <w:rPr/>
        <w:t xml:space="preserve">09:20 – 09:40: Nyitóelőadás – Lantos Csaba, energiaügyi miniszter</w:t>
      </w:r>
    </w:p>
    <w:p>
      <w:pPr/>
      <w:r>
        <w:rPr/>
        <w:t xml:space="preserve">09:40 – 10:00: Előadás – Nagy Márton, gazdaságfejlesztési miniszter</w:t>
      </w:r>
    </w:p>
    <w:p>
      <w:pPr/>
      <w:r>
        <w:rPr/>
        <w:t xml:space="preserve">10:00 – 11:00: MAJOSZ30</w:t>
      </w:r>
    </w:p>
    <w:p>
      <w:pPr/>
      <w:r>
        <w:rPr/>
        <w:t xml:space="preserve">11:00 – 11:30: Falatnyi szünet</w:t>
      </w:r>
    </w:p>
    <w:p>
      <w:pPr/>
      <w:r>
        <w:rPr/>
        <w:t xml:space="preserve">11:30-12:30: Kerekasztalbeszélgetés – MAJOSZ30 (moderátor: Herbert Rupp, tiszteletbeli MAJOSZ elnök)</w:t>
      </w:r>
    </w:p>
    <w:p>
      <w:pPr/>
      <w:r>
        <w:rPr/>
        <w:t xml:space="preserve">12:30 – 12:40: Előadás – Győr Tamás, KKV Üzletág Igazgató, CIB Bank</w:t>
      </w:r>
    </w:p>
    <w:p>
      <w:pPr/>
      <w:r>
        <w:rPr/>
        <w:t xml:space="preserve">12:40 – 13:00: Előadás – Rózsa Tamás, ügyvezető,TopTierConsultants</w:t>
      </w:r>
    </w:p>
    <w:p>
      <w:pPr/>
      <w:r>
        <w:rPr/>
        <w:t xml:space="preserve">13:00 – 14:00: Kerekasztalbeszélgetés – Járműipari helyzet Magyarországon (moderátor: Dr. Nyirő József)</w:t>
      </w:r>
    </w:p>
    <w:p>
      <w:pPr/>
      <w:r>
        <w:rPr/>
        <w:t xml:space="preserve">14:00 – 14:30: Falatnyi szünet</w:t>
      </w:r>
    </w:p>
    <w:p>
      <w:pPr/>
      <w:r>
        <w:rPr/>
        <w:t xml:space="preserve">14:30 – 15:30: Kerekasztalbeszélgetés - Hidrogén vs Akkumulátor (moderátorok: Bali Endre, Oxyma Sytstems Kft. üzletfejlesztési vezető, MAJOSZ Hidrogén szekció vezető;Herbály Péter, TRIGO Group Continental Europe Sales Vice President, MAJOSZ Akkumulátor szekció vezető)</w:t>
      </w:r>
    </w:p>
    <w:p>
      <w:pPr/>
      <w:r>
        <w:rPr/>
        <w:t xml:space="preserve">15:30 – 16:30: Kerekasztalbeszélgetés – Munkaerőpiaci és oktatási kihívások a járműiparban (moderátor: Andorka Miklós, MAPI stratégiai igazgató, MAJOSZ oktatásiszekció vezető)</w:t>
      </w:r>
    </w:p>
    <w:p>
      <w:pPr/>
      <w:r>
        <w:rPr/>
        <w:t xml:space="preserve">16:30 – 18:00: Állófogdás, tesztpálya bemutatók, meglepetés programok</w:t>
      </w:r>
    </w:p>
    <w:p>
      <w:pPr/>
      <w:r>
        <w:rPr/>
        <w:t xml:space="preserve">Résztvételi díj:</w:t>
      </w:r>
    </w:p>
    <w:p>
      <w:pPr/>
      <w:r>
        <w:rPr/>
        <w:t xml:space="preserve">Konferencia jegy SZEMÉLYES megjelenéssel: 90.000 Ft+áfa</w:t>
      </w:r>
    </w:p>
    <w:p>
      <w:pPr/>
      <w:r>
        <w:rPr/>
        <w:t xml:space="preserve">KEDVEZMÉNYES konferencia jegy SZEMÉLYES megjelenéssel: 45.000 Ft+áfa (MAJOSZ, DigiLean, ANK, Mapi Klub tagság, CIB Bank partner kedvezmény: 50%, személyes megjelenés esetén érvényes!)</w:t>
      </w:r>
    </w:p>
    <w:p>
      <w:pPr/>
      <w:r>
        <w:rPr/>
        <w:t xml:space="preserve">Konferencia jegy ONLINE megjelenéssel: 25.000 Ft+áfa</w:t>
      </w:r>
    </w:p>
    <w:p>
      <w:pPr/>
      <w:r>
        <w:rPr/>
        <w:t xml:space="preserve">REGISZTRÁCIÓ 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https://hellosajto.hu/6258/jarmuipari-konferenciat-rendez-a-majosz/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3C1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2023-09-18T17:30:46+00:00</dcterms:created>
  <dcterms:modified xsi:type="dcterms:W3CDTF">2023-09-18T17:30:46+00:00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