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első hazai jelölésű, Északnyugat-Afrikában megkerült fehér gólya</w:t>
      </w:r>
      <w:bookmarkEnd w:id="1"/>
    </w:p>
    <w:p>
      <w:pPr/>
      <w:r>
        <w:rPr/>
        <w:t xml:space="preserve">Egy magyar gyűrűs fehér gólyát figyeltek meg Marokkóban, Rabat közelében (Kénitra) egy szeméttelepen, 2023. szeptember 2-án és 3-án (megfigyelő: Abidi Mustapha). Ez az első hazai jelölésű fehér gólya, ami Északnyugat-Afrikában megkerült. A madarat fiókakorában gyűrűzték 2021. június 18-án Akasztón (Bács-Kiskun megye, Sápi Tamás).</w:t>
      </w:r>
    </w:p>
    <w:p>
      <w:pPr/>
      <w:r>
        <w:rPr/>
        <w:t xml:space="preserve">Magyarországon 1908 óta közel 35 ezer fehér gólyát gyűrűztek, legnagyobbrészt fiókakorukban. Mindezekből 640 madár került meg külföldön, a legtöbb a Kárpát-medencén belül és Délkelet-Európában, valamint a kelet-afrikai vonulási és telelőterületeken.</w:t>
      </w:r>
    </w:p>
    <w:p>
      <w:pPr/>
      <w:r>
        <w:rPr/>
        <w:t xml:space="preserve">Néhány esetben egy-egy hazai gyűrűs madár meglepő területeken került meg, de a kezdő hosszúsági körtől nyugatra korábban nem került meg magyar gyűrűs fehér gólya, ez az első ilyen eset.</w:t>
      </w:r>
    </w:p>
    <w:p>
      <w:pPr/>
      <w:r>
        <w:rPr/>
        <w:t xml:space="preserve">A több tízezer meggyűrűzött hazai fehér gólya közül 13 példány Olaszországban került meg. 2011. szeptember végén három magyar gyűrűs madarat azonosítottak Máltán, amelyek a Kőszegi Chernel-kertben voltak repatriálva.</w:t>
      </w:r>
    </w:p>
    <w:p>
      <w:pPr/>
      <w:r>
        <w:rPr/>
        <w:t xml:space="preserve">2010-ben és 2019-ben egy veszprémi és egy dunapataji kelésű fiatal fehér gólya került kézre Algériában, 2006-ban pedig egy Mocsán gyűrűzött példányról érkezett kézrekerülési adat Nigerből, ami eddig a legnyugatibb megkerülési helye volt a hazai gyűrűs fehér gólyáknak.Egy különleges eset volt Fülöp története. Egy 2003-ban, Spanyolországban, Aragóniában kelt és jelölt fehér gólya kezdett fészkelni Magyarországon és több éven át sikeresen költött. Mivel származási helyén a fehér gólyák legnagyobbrészt állandó vagy rövidtávú vonulók, amelyek a délnyugati irányban mozognak, Fülöp is „hozta az ottani szokásokat”, rendszeresen itthon telelt.</w:t>
      </w:r>
    </w:p>
    <w:p>
      <w:pPr/>
      <w:r>
        <w:rPr/>
        <w:t xml:space="preserve">A fehér gólya hosszú távú vonuló madárfaj, a Földközi-tengert megkerülve, a földszorosoknál hagyja el Európát. A Nyugat-európai példányok Gibraltárnál kelnek át és vonulnak tovább Nyugat-afrikai telelőterületükre. Közép- és Kelet-Európa, így a Kárpát-medence fészkelő fehér gólyái a Boszporusz térségében hagyják el a kontinenst, majd Afrikát elérve, dél felé haladnak tovább. A madarak egy része a Csád-tó térségébe tesz egy kitérőt, mielőtt elérné a Közép- és Dél-Afrikai telelőterületeit.További információ a fehér gólyáról a Tudástár Magyarország madarai oldalon olvashat!</w:t>
      </w:r>
    </w:p>
    <w:p>
      <w:pPr/>
      <w:r>
        <w:rPr/>
        <w:t xml:space="preserve">A Magyarországon jelölt, műholdas jeladóval felszerelt fehér gólyákról itt tájékozódhat: www.satellitetracking.eu</w:t>
      </w:r>
    </w:p>
    <w:p>
      <w:pPr/>
      <w:r>
        <w:rPr/>
        <w:t xml:space="preserve">Kapcsolódó videó (.mp4)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Zoltán, a Madártávlat magazin főszerkesztője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7.5838926174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Madárgyűrűzési Központ
                <w:br/>
                <w:br/>
                Magyarországon gyűrűzött és külföldön megkerült fehér gólyák megkerülési helyei 1908-tó, napjainkig.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Abidi Mustapha
                <w:br/>
                <w:br/>
                A Marokkóban megfigyelt, hazai jelölésű gólyáról készült fotó.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Abidi Mustapha
                <w:br/>
                <w:br/>
                A Marokkóban megfigyelt, hazai jelölésű gólyáról készült fotó.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https://hellosajto.hu/5817/az-elso-hazai-jelolesu-eszaknyugat-afrikaban-megkerult-feher-golya/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4E7F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2023-09-04T16:50:54+00:00</dcterms:created>
  <dcterms:modified xsi:type="dcterms:W3CDTF">2023-09-04T16:50:54+00:00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