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idei Bartók Fesztre megnyitja kapuit a 242 éves Műegyetem</w:t>
      </w:r>
      <w:bookmarkEnd w:id="1"/>
    </w:p>
    <w:p>
      <w:pPr/>
      <w:r>
        <w:rPr/>
        <w:t xml:space="preserve">Újbuda szeptember 2-i egész napos zenei és civil fesztiváljának egyik helyszíne a Műegyetem kertje, ahol érdekes programok várják a látogatókat.</w:t>
      </w:r>
    </w:p>
    <w:p>
      <w:pPr/>
      <w:r>
        <w:rPr/>
        <w:t xml:space="preserve">A „Te negyeded” egész napos zenei és civil fesztivál a Szent Gellért téren és a Műegyetem rakparton, a jógától a zöldségbábú workshop-ig változatos programokkal várja az érdeklődőket.</w:t>
      </w:r>
    </w:p>
    <w:p>
      <w:pPr/>
      <w:r>
        <w:rPr/>
        <w:t xml:space="preserve">A BME-Sátorban reggel 10 órától este 6-ig láthatják a BME-s hallgatók egyetemi világversenyeken dobogós versenyautóját, találkozhatnak a csapattagokkal, valamint az Újbuda és a BME közös alkotói pályázatának nyerteseivel is, akik a BME sátrában és az egyetem kampuszán mutatják be munkájukat.</w:t>
      </w:r>
    </w:p>
    <w:p>
      <w:pPr/>
      <w:r>
        <w:rPr/>
        <w:t xml:space="preserve">Körkút: Miképp tudjuk fogyasztásra alkalmassá tenni az esővizet? A Körkút egy esővízből ivóvizet előállító ivókút tervét mutatja be, egyéb innovatív vízgazdálkodási ötletek mellett.</w:t>
      </w:r>
    </w:p>
    <w:p>
      <w:pPr/>
      <w:r>
        <w:rPr/>
        <w:t xml:space="preserve">A Tudás tava projekt célja, hogy különböző technikákat és modelleket mutasson be az egyetem vízgazdálkodásával és vízmegtartásával kapcsolatban.</w:t>
      </w:r>
    </w:p>
    <w:p>
      <w:pPr/>
      <w:r>
        <w:rPr/>
        <w:t xml:space="preserve">A K épület főbejáratánál 10:30 és 13:30-kor kezdődik a 14 évnél idősebb érdeklődőknek ajánlott regisztráció köteles „Séta a K-tól az E-IG, bolyongás a Műegyetem kertjében és épületeiben” program. A kétórás sétán bejárjuk a Műegyetem kampuszát. Utunk a K épület alagsorától az E épület legfelső emeletéig vezet, érintve egy atomreaktort, több rózsakertet és köztéri műalkotást. A sétát azoknak ajánljuk, akik szeretnének bepillantani a közel huszonötezer fős egyetem életébe, bejárni ezt a „várost a városban”.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5.58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Műegyetem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https://hellosajto.hu/5725/az-idei-bartok-fesztre-megnyitja-kapuit-a-242-eves-muegyetem/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7BB4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2023-08-31T17:47:13+00:00</dcterms:created>
  <dcterms:modified xsi:type="dcterms:W3CDTF">2023-08-31T17:47:13+00:00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