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Drónok harca a Széchenyi István Egyetemen: látványos küzdelmeket ígér a győri világkupaverseny</w:t>
      </w:r>
      <w:bookmarkEnd w:id="1"/>
    </w:p>
    <w:p>
      <w:pPr/>
      <w:r>
        <w:rPr/>
        <w:t xml:space="preserve">A Széchenyi István Egyetem ad otthont a Drone Racing World Cup Hungary 2023 nemzetközi versenynek augusztus 25–27-én, amely a magyar bajnokság záró fordulója is egyben. A győri campus szomszédságában tíz ország pilótái – köztük a magyar válogatott tagjai – által vezérelt drónok látványos futamait élvezhetik a nézők. Az esemény ingyenesen látogatható.</w:t>
      </w:r>
    </w:p>
    <w:p>
      <w:pPr/>
      <w:r>
        <w:rPr/>
        <w:t xml:space="preserve">A Széchenyi István Egyetem és a tatabányai Edutus Egyetem szervezésében, a Cloud for Intelligent Airplace Zrt., valamint a Magyar Drón és Multirotoros Egyesület szakmai közreműködésével kerül sor a Drone Racing World Cup Hungary 2023-ra. A győri egyetem biztosítja a Nemzetközi Repülőszövetség (FAI) által elismert hivatalos bajnokság helyszínét, amely a második nemzetközi, multirotoros FPV drónverseny lesz Magyarországon.</w:t>
      </w:r>
    </w:p>
    <w:p>
      <w:pPr/>
      <w:r>
        <w:rPr/>
        <w:t xml:space="preserve">A kiemelt európai futamnak minősülő világkupán a mintegy negyvenfős mezőnyben a magyarok mellett bolgár, román, szerb, horvát, macedón, olasz, lengyel, cseh és szlovák versenyzők mérik össze tudásukat.</w:t>
      </w:r>
    </w:p>
    <w:p>
      <w:pPr/>
      <w:r>
        <w:rPr/>
        <w:t xml:space="preserve">A nemzetközi élvonalból olyan nevek is jelen lesznek, mint a világ egyik leggyorsabb pilótája, a lengyel Pawel Laszczak. A közönség az októberi, dél-koreai világbajnokságra készülő magyar válogatott tagjait is láthatja, akik közül többen dobogós esélyekkel indulnak, köztük felnőtt kategóriában Rontó Roland, míg junior kategóriában Kőkuti Márton. A győri világkupa egyben a magyar bajnokság zárófutama is.</w:t>
      </w:r>
    </w:p>
    <w:p>
      <w:pPr/>
      <w:r>
        <w:rPr/>
        <w:t xml:space="preserve">„A drónok rengeteg lehetőséget rejtenek magukban, amelyek hatékony kiaknázásához járul hozzá az ökoszisztéma építése, valamint a készülő drónstratégia is. Igaz ez a technológiafejlesztésre, magára a dróngyártásra és a drónok széles körű felhasználására a mezőgazdaságtól egészen a honvédelemig” – fogalmazott a verseny nyitó sajtótájékoztatóján Fábián Gergely, a Gazdaságfejlesztési Minisztérium iparpolitikáért és technológiáért felelős államtitkára. </w:t>
      </w:r>
    </w:p>
    <w:p>
      <w:pPr/>
      <w:r>
        <w:rPr/>
        <w:t xml:space="preserve">Hozzátette, a sportcélú használat az edukáció miatt fontos, hiszen látványos módon hozza közelebb a technológiát a fiatalokhoz.</w:t>
      </w:r>
    </w:p>
    <w:p>
      <w:pPr/>
      <w:r>
        <w:rPr/>
        <w:t xml:space="preserve">Prof. dr. Friedler Ferenc, a Széchenyi István Egyetem rektora, tudományos elnökhelyettese elmondta, hogy sok más mellett a modern technológia és a versenyképesség az, ami összeköti a győri intézményt a drónversenyzéssel.</w:t>
      </w:r>
    </w:p>
    <w:p>
      <w:pPr/>
      <w:r>
        <w:rPr/>
        <w:t xml:space="preserve">„Magyarország egyik legkorszerűbb infrastruktúrájával, kiváló hallgatókkal és kutatási eredményekkel rendelkező, nemzetközi rangsorokban is jegyzett egyetemünk markánsan járul hozzá a technológiai fejlődéshez, a fenntarthatóság szem előtt tartásával” – hangsúlyozta. Megjegyezte: az intézmény szándéka, hogy a jövőben is helyet adjon hasonló versenyeknek, népszerűsítve a dróntechnológiát.</w:t>
      </w:r>
    </w:p>
    <w:p>
      <w:pPr/>
      <w:r>
        <w:rPr/>
        <w:t xml:space="preserve">Prof. dr. Palkovics László, a győri egyetemet fenntartó Széchenyi István Egyetemért Alapítvány kuratóriumi elnöke, egyúttal a Magyar Drón Koalíció elnöke kijelentette: a Széchenyi-egyetem dróntechnológiában Magyarország vezető felsőoktatási intézménye, amelynek tulajdonrésze van hazánk egyik legnagyobb dróngyártó cégében is.</w:t>
      </w:r>
    </w:p>
    <w:p>
      <w:pPr/>
      <w:r>
        <w:rPr/>
        <w:t xml:space="preserve">Hozzátette: a Magyar Drón Koalíció jelenleg készíti elő a hazai drónstratégiát. A dokumentum többek között azt a célt szolgálja majd, hogy a jogszabályi környezet támogassa a drónokkal kapcsolatos tevékenységeket, megteremtse a biztonságos működtetés feltételeit, elősegítse a technológiafejlesztést, szolgáltatások, alkalmazások létrehozását, valamint az ezen szerkezetekben rejlő lehetőségekkel, veszélyekkel kapcsolatos társadalmi tudatosítást.</w:t>
      </w:r>
    </w:p>
    <w:p>
      <w:pPr/>
      <w:r>
        <w:rPr/>
        <w:t xml:space="preserve">Árvai-Füleki Judit, az Edutus Egyetem vezérigazgatója utalt a Széchenyi István Egyetemmel kialakított jó kapcsolatra, amelynek keretében már több sikeres versenyt bonyolítottak le közösen, a drónok mellett a Lego-robotok tárgykörében is. </w:t>
      </w:r>
    </w:p>
    <w:p>
      <w:pPr/>
      <w:r>
        <w:rPr/>
        <w:t xml:space="preserve">„Nem titkolt célunk, hogy együttműködésünk révén a drónok világát a tanulmányi versenyek tematikájába is beemeljük. Októberben kísérleti jelleggel drónversenyt szervezünk a Győr-Moson-Sopron vármegyei iskolák részvételével” – húzta alá az igazgató.</w:t>
      </w:r>
    </w:p>
    <w:p>
      <w:pPr/>
      <w:r>
        <w:rPr/>
        <w:t xml:space="preserve">Bársony Péter, a Magyar Drón és Multirotoros Egyesület elnöke elmondta: a versenydrónok egy másodperc alatt gyorsulnak 100 kilométer/órás sebességre, és akár 160-180-nal is képesek repeszteni. A győri világkupára olyan pályát alakítottak ki, hogy 140 kilométer/óra körül legyen a legnagyobb tempó.</w:t>
      </w:r>
    </w:p>
    <w:p>
      <w:pPr/>
      <w:r>
        <w:rPr/>
        <w:t xml:space="preserve">„Elképesztő szem-kéz koordináció szükséges az eszközök profi irányításához” – jegyezte meg.</w:t>
      </w:r>
    </w:p>
    <w:p>
      <w:pPr/>
      <w:r>
        <w:rPr/>
        <w:t xml:space="preserve">A verseny biztonságos helyszínéül Győr egyik legszebb szabadtéri területe, a Széchenyi-egyetem kampuszának szomszédságában fekvő püspökerdei Holt-Duna-part szolgál. A pilótáknak három kört kell teljesíteniük a lehető legrövidebb idő alatt. A szombaton kilátogatók egymás után láthatják a drónokat a gyorsasági forduló során, míg vasárnap 11 órától az egymás elleni küzdelmek következnek. A szűk kanyarokat is tartalmazó pályán futamonként négyen mérkőznek majd egymással, ami várhatóan igen látványos csatákat eredményez. Az esemény ingyenesen látogatható, amelyre minden érdeklődőt szeretettel várnak a szervezők.</w:t>
      </w:r>
    </w:p>
    <w:p>
      <w:pPr/>
      <w:r>
        <w:rPr/>
        <w:t xml:space="preserve">A részletes program elérhető a https://droneracehungary.hu/faiwc/hu/a-verseny/idoterv oldalon.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József
                <w:br/>
                <w:br/>
                Izgalmas versenyekre kerül sor a győri egyetem szomszédságában.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József
                <w:br/>
                <w:br/>
                Izgalmas versenyekre kerül sor a győri egyetem szomszédságában.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Májer Csaba József
                <w:br/>
                <w:br/>
                A sajtótájékoztató résztvevői: prof. dr. Friedler Ferenc, Fábián Gergely, Árvai-Füleki Judit, Bársony Péter és prof. dr. Palkovics László.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https://hellosajto.hu/5470/dronok-harca-a-szechenyi-istvan-egyetemen-latvanyos-kuzdelmeket-iger-a-gyori-vilagkupaverseny/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0F029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2023-08-25T18:57:49+00:00</dcterms:created>
  <dcterms:modified xsi:type="dcterms:W3CDTF">2023-08-25T18:57:49+00:00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