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Vígnap 2023</w:t>
      </w:r>
      <w:bookmarkEnd w:id="1"/>
    </w:p>
    <w:p>
      <w:pPr/>
      <w:r>
        <w:rPr/>
        <w:t xml:space="preserve">A Vígszínház szeptember 10-én újra Vígnappal várja a közönséget.</w:t>
      </w:r>
    </w:p>
    <w:p>
      <w:pPr/>
      <w:r>
        <w:rPr/>
        <w:t xml:space="preserve">Az egész napos programsorozat betekintést nyújt a színház ritkán látott helyszíneire és a színfalak mögötti titokzatos világba. A backstage túrák során színművészeink vezetik körbe az érdeklődőket. Vidám improvizációs előadással, dedikálással, kedvezményes jegyvásárlási lehetőséggel, jótékonysági akcióval és számtalan gyerekprogrammal várjuk az érdeklődőket.</w:t>
      </w:r>
    </w:p>
    <w:p>
      <w:pPr/>
      <w:r>
        <w:rPr/>
        <w:t xml:space="preserve">A programokat 11 órától a VígImpró nyitja a nagyszínpadon, ami a Lesz ami lesz című improvizációs előadásunk vígnapi különkiadása. Ennek megtekintése jegyvásárláshoz kötött.Bérletes nézőink féláron válthatnak belépőt. A kedvezményt értékesítési pontjainkon bérletük felmutatásával, vagy a jegykezeles@vigszinhaz.hu e-mail címen igényelhetik.</w:t>
      </w:r>
    </w:p>
    <w:p>
      <w:pPr/>
      <w:r>
        <w:rPr/>
        <w:t xml:space="preserve">A részletes programbontást hamarosan közzétesszük weboldalunkon. A nyílt nap egyéb programjain a részvétel ingyenes.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sajto@vigszinhaz.hu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Vígszínház
                <w:br/>
                <w:br/>
              </w:t>
            </w:r>
          </w:p>
        </w:tc>
      </w:tr>
    </w:tbl>
    <w:p>
      <w:pPr/>
      <w:r>
        <w:rPr/>
        <w:t xml:space="preserve">Eredeti tartalom: Vígszínház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https://hellosajto.hu/5306/vignap-2023/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Vígszínház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40E18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2023-08-21T15:12:42+00:00</dcterms:created>
  <dcterms:modified xsi:type="dcterms:W3CDTF">2023-08-21T15:12:42+00:00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