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Idén nyáron is korlátozza a Nébih a hosszú távú élőállat szállítmányok indítását</w:t>
      </w:r>
      <w:bookmarkEnd w:id="1"/>
    </w:p>
    <w:p>
      <w:pPr/>
      <w:r>
        <w:rPr/>
        <w:t xml:space="preserve">A Nemzeti Élelmiszerlánc-biztonsági Hivatal (Nébih) az elmúlt évek gyakorlatának megfelelően, 2023 nyarán is korlátozza a nem klimatizált gépjárműveken a hosszú távú élőállat szállítmányok indítását.</w:t>
      </w:r>
    </w:p>
    <w:p>
      <w:pPr/>
      <w:r>
        <w:rPr/>
        <w:t xml:space="preserve">Az időjárási előrejelzések ismeretében, a Bulgárián keresztül Törökországba tervezett közúti kérődző szállítás a mai naptól további utasításig tilos. Emellett az egyéb célországok esetében is folyamatosan vizsgálniuk kell a szállítóknak és a hatósági szakembereknek, hogy az állatok érdekeit szem előtt tartva, biztonságosan indítható-e a szállítmány.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https://hellosajto.hu/4198/iden-nyaron-is-korlatozza-a-nebih-a-hosszu-tavu-eloallat-szallitmanyok-inditasat/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F01D0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2023-07-11T19:00:03+00:00</dcterms:created>
  <dcterms:modified xsi:type="dcterms:W3CDTF">2023-07-11T19:00:03+00:00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