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Tájékoztató a deszki és szentesi kórházak integrációjáról</w:t>
      </w:r>
      <w:bookmarkEnd w:id="1"/>
    </w:p>
    <w:p>
      <w:pPr/>
      <w:r>
        <w:rPr/>
        <w:t xml:space="preserve">Az országgyűlés 2023 májusában fogadta el az egyes egészségügyi, egészségbiztosítási és gyógyszerészeti tárgyú törvények módosítását. Ennek értelmében július elsejétől a deszki Csongrád-Csanád Megyei Mellkasi Betegségek Szakkórháza és a szentesi Csongrád-Csanád Megyei Dr. Bugyi István Kórház a Szegedi Tudományegyetemhez került.</w:t>
      </w:r>
    </w:p>
    <w:p>
      <w:pPr/>
      <w:r>
        <w:rPr/>
        <w:t xml:space="preserve">Az említett kórházak költségvetési szervi jogállása július elsejétől megszűnt, és a Szegedi Tudományegyetem Szent-Györgyi Albert Klinikai Központ (SZTE SZAKK) részeként működnek tovább, SZTE SZAKK Deszki Multidiszciplináris Centrum és SZTE SZAKK Dr. Bugyi István Szentesi Multidiszciplináris Centrum néven. Az egészségügyi intézmények működtetése az integrációval a lehető legoptimálisabbá válik, az adminisztrációs terhek csökkennek, a beszerzések kedvezőbb feltételekkel zajlanak majd. Az érintett településeken a zavartalan betegellátást a három intézmény szakemberei közösen biztosítják. Az integrációnak köszönhetően lehetőség nyílik az egynapos beavatkozások arányának növelésére, valamint az ellátásszervezés, bizonyos műtéti tevékenységek és a szakemberhiánnyal küzdő szakmai tevékenységek racionalizálására. Mindez jelentős HR optimalizációt eredményezhet az intézményekben.</w:t>
      </w:r>
    </w:p>
    <w:p>
      <w:pPr/>
      <w:r>
        <w:rPr/>
        <w:t xml:space="preserve">A törvényben meghatározott oktatási, tudományos kutatási és betegellátási feladatok ellátását szolgáló ingatlanok ingyenesen, nyilvántartási értéken történő átvezetéssel kerülnek a szegedi egyetem tulajdonába. A meghatározott ingatlanok tulajdonjogát az SZTE a terhekkel együtt szerzi meg. Az ingatlanjuttatással egyidejűleg a közfeladat ellátásával kapcsolatos jogok és kötelezettségek, a feladatok ellátásához szükséges eszközök tekintetében a vagyoni jogok és kötelezettségek is az Egyetemre szállnak át. A feladat ellátásával összefüggő hatósági engedélyek jogosultja az Egyetem klinikai központja.</w:t>
      </w:r>
    </w:p>
    <w:p>
      <w:pPr/>
      <w:r>
        <w:rPr/>
        <w:t xml:space="preserve">A jogutódlással az egészségügyi dolgozók változatlanul egészségügyi szolgálati jogviszonyban foglalkoztatottak, az egészségügyben dolgozók egészségügyi szolgálati jogviszonya a munka törvénykönyve szerinti munkaviszonnyá alakul 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https://hellosajto.hu/3955/tajekoztato-a-deszki-es-szentesi-korhazak-integraciojarol/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F7F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2023-07-03T17:31:11+00:00</dcterms:created>
  <dcterms:modified xsi:type="dcterms:W3CDTF">2023-07-03T17:31:11+00:00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