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országos főállatorvos megszüntette a kötelező zártan tartást</w:t>
      </w:r>
      <w:bookmarkEnd w:id="1"/>
    </w:p>
    <w:p>
      <w:pPr/>
      <w:r>
        <w:rPr/>
        <w:t xml:space="preserve">A járványügyi helyzet kedvező alakulásának köszönhetően dr. Pásztor Szabolcs országos főállatorvos visszavonta a baromfik zártan tartására vonatkozó előírást. Fontos azonban, hogy továbbra is érvényben marad a zártan etetés és itatás kötelezettsége, a járványvédelmi minimum feltételek betartása pedig elengedhetetlen az újabb kitörés megelőzéséhez.</w:t>
      </w:r>
    </w:p>
    <w:p>
      <w:pPr/>
      <w:r>
        <w:rPr/>
        <w:t xml:space="preserve">A Nemzeti Élelmiszerlánc-biztonsági Hivatal (Nébih) laboratóriuma április vége óta nem mutatott ki újabb madárinfluenza fertőzést a baromfikban. A járványhelyzet ilyetén kedvező alakulása miatt az országos főállatorvos – június 16-án megjelent legújabb határozatában – visszavonta a baromfik kötelező zártan tartására vonatkozó országos előírást.</w:t>
      </w:r>
    </w:p>
    <w:p>
      <w:pPr/>
      <w:r>
        <w:rPr/>
        <w:t xml:space="preserve">Fontos, hogy az állattartók továbbra is betartsák a járványvédelmi minimum feltételeket, ezzel minimalizálva annak kockázatát, hogy a madárinfluenza betegség újból megjelenjen hazánkban. Érvényben maradnak továbbá a zártan etetést és itatást előíró rendelkezések, valamint a takarmányt is zárt helyen kell tárolni.</w:t>
      </w:r>
    </w:p>
    <w:p>
      <w:pPr/>
      <w:r>
        <w:rPr/>
        <w:t xml:space="preserve">A gazdák az előírásokról a Nébih tematikus aloldalán tájékozódhatnak (https://portal.nebih.gov.hu/madarinfluenza).</w:t>
      </w:r>
    </w:p>
    <w:p>
      <w:pPr/>
      <w:r>
        <w:rPr/>
        <w:t xml:space="preserve">Kapcsolódó anyagok: Az Országos Főállatorvos 1/2023. számú határozata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https://hellosajto.hu/3734/az-orszagos-foallatorvos-megszuntette-a-kotelezo-zartan-tartast/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542CF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2023-06-26T15:56:30+00:00</dcterms:created>
  <dcterms:modified xsi:type="dcterms:W3CDTF">2023-06-26T15:56:30+00:00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