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Fenntartható-e még a fenntarthatóság?</w:t>
      </w:r>
      <w:bookmarkEnd w:id="1"/>
    </w:p>
    <w:p>
      <w:pPr/>
      <w:r>
        <w:rPr/>
        <w:t xml:space="preserve">Tudós-beszélgetés, interaktív kutatói-, és gyermekprogramok.</w:t>
      </w:r>
    </w:p>
    <w:p>
      <w:pPr/>
      <w:r>
        <w:rPr/>
        <w:t xml:space="preserve">A 2023. június 24-ei esemény témája a fenntarthatóság eszméje és ennek ütközése a valósággal, a beszélgetésen három szakavatott akadémikus professzor egy ökológia iránt nyitott humorista moderálásával járja körül a kérdést. A nyárestét a fantasztikus magyar zongoravirtuóz és zenei kuriózum Szentpéteri Csilla &amp; Band koncertje zárja.</w:t>
      </w:r>
    </w:p>
    <w:p>
      <w:pPr/>
      <w:r>
        <w:rPr/>
        <w:t xml:space="preserve">A fenntarthatóság eszméje, miszerint a jelen jólléte ne veszélyeztesse a jövő generációkét, már több évtizedre tekint vissza. Ennek ellenére, a most ránk jutó természeti erőforrások többszörösét használjuk fel. Ennek következménye, hogy a rendelkezésünkre álló „készleteket” kimerítjük. Egykor gyakori fajok állományai kihalnak, a globálisan növekvő fogyasztás miatt a javak előállítására felhasznált nyersanyagok kifogyhatnak, romlik a környezet általános állapota, felborulhat a gazdaság, a társadalom és a természet egyensúlya. A helyzet drámai voltát, illetve a megoldások lehetőségeit három hozzáértő segítségével vitatjuk meg egy kötetlen beszélgetés során.</w:t>
      </w:r>
    </w:p>
    <w:p>
      <w:pPr/>
      <w:r>
        <w:rPr/>
        <w:t xml:space="preserve">Program</w:t>
      </w:r>
    </w:p>
    <w:p>
      <w:pPr/>
      <w:r>
        <w:rPr/>
        <w:t xml:space="preserve">Gyermekfoglalkozások és tudományos programok: 15.00-18.00</w:t>
      </w:r>
    </w:p>
    <w:p>
      <w:pPr/>
      <w:r>
        <w:rPr/>
        <w:t xml:space="preserve">Tudós-beszélgetés 18.00-19.00</w:t>
      </w:r>
    </w:p>
    <w:p>
      <w:pPr/>
      <w:r>
        <w:rPr/>
        <w:t xml:space="preserve">Bozó László – akadémikus</w:t>
      </w:r>
    </w:p>
    <w:p>
      <w:pPr/>
      <w:r>
        <w:rPr/>
        <w:t xml:space="preserve">Gelencsér András – a Magyar Tudományos Akadémia levelező tagja</w:t>
      </w:r>
    </w:p>
    <w:p>
      <w:pPr/>
      <w:r>
        <w:rPr/>
        <w:t xml:space="preserve">Báldi András – a Magyar Tudományos Akadémia levelező tagja</w:t>
      </w:r>
    </w:p>
    <w:p>
      <w:pPr/>
      <w:r>
        <w:rPr/>
        <w:t xml:space="preserve">Moderátor: Litkai Gergely – újságíró</w:t>
      </w:r>
    </w:p>
    <w:p>
      <w:pPr/>
      <w:r>
        <w:rPr/>
        <w:t xml:space="preserve">Piknikezés</w:t>
      </w:r>
    </w:p>
    <w:p>
      <w:pPr/>
      <w:r>
        <w:rPr/>
        <w:t xml:space="preserve">Szentpéteri Csilla &amp; Band koncert 20:30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Ökológiai Kutatóközpont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Ökológiai Kutatóközpont
                <w:br/>
                <w:br/>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https://hellosajto.hu/3567/fenntarthato-e-meg-a-fenntarthatosag/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F7A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2023-06-19T17:55:09+00:00</dcterms:created>
  <dcterms:modified xsi:type="dcterms:W3CDTF">2023-06-19T17:55:09+00:00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