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Állattartók és szoftverfejlesztőik, figyelem! Interfész készül az antibiotikum felhasználási adatok elektronikus benyújtásához</w:t>
      </w:r>
      <w:bookmarkEnd w:id="1"/>
    </w:p>
    <w:p>
      <w:pPr/>
      <w:r>
        <w:rPr/>
        <w:t xml:space="preserve">A Nébih hamarosan az antibiotikum felhasználási adatok elektronikus benyújtását is lehetővé teszi interfészen keresztül. A fejlesztés révén a felhasználók az adatokat közvetlenül beküldhetik az állattartó telepi szoftverekből. A telepirányítási szoftverfejlesztők a Nébih API szolgáltatás oldalon elérhető dokumentáció alapján végezhetik el saját rendszereikben a szükséges fejlesztéseket.</w:t>
      </w:r>
    </w:p>
    <w:p>
      <w:pPr/>
      <w:r>
        <w:rPr/>
        <w:t xml:space="preserve">Az élelmiszertermelő állatok kezelésére használt antibiotikum tartalmú készítmények felhasznált mennyiségét eddig csak közvetlenül a Nébih szakrendszerébe tölthették fel az érintettek. Azonban a mostani fejlesztéssel az interfészen keresztül történő adatszolgáltatást is elérhetővé teszi a hivatal, ami az adminisztrációs terhek további jelentős csökkenését jelenti. </w:t>
      </w:r>
    </w:p>
    <w:p>
      <w:pPr/>
      <w:r>
        <w:rPr/>
        <w:t xml:space="preserve">A most közzétett fejlesztői dokumentum az antibiotikum felhasználási adatok és a Nébih adatbázisában lévő gyógyszertörzskönyv olvasására szolgáló műveletek leírását tartalmazza. Az API-hoz történő kapcsolódás előfeltétele a „csatlakozási kérelem” formanyomtatvány beküldése, ami – az interfész részletes dokumentációjával együtt – a Nébih API szolgáltatás oldalon érhető el. A közvetlen adatbeküldés lehetőségét biztosító fejlesztés során a Nébih először a tesztrendszerhez ad hozzáférést. A teszteléshez szükséges API tokent, valamint a tesztfelhasználókhoz tartozó tokent a kitöltött „csatlakozási kérelem” nyomtatvány beküldése után kapják meg a felhasználók. Az éles rendszerhez szükséges hozzáférés megadására a sikeres tesztidőszakot követően kerülhet sor. </w:t>
      </w:r>
    </w:p>
    <w:p>
      <w:pPr/>
      <w:r>
        <w:rPr/>
        <w:t xml:space="preserve">A tesztelésre és a csatlakozásra a tervek szerint 2023. június 15-től nyílik lehetőség. A fejlesztők számára készített útmutató (developer's guide) azonban már elérhető a hivatal API szolgáltatás aloldalán.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https://hellosajto.hu/3316/allattartok-es-szoftverfejlesztoik-figyelem-interfesz-keszul-az-antibiotikum-felhasznalasi-adatok-elektronikus-benyujtasahoz/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C6262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2023-06-09T15:35:20+00:00</dcterms:created>
  <dcterms:modified xsi:type="dcterms:W3CDTF">2023-06-09T15:35:20+00:00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