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Javult az előrehaladott melanómás betegek öt éves túlélési esélye</w:t>
      </w:r>
      <w:bookmarkEnd w:id="1"/>
    </w:p>
    <w:p>
      <w:pPr/>
      <w:r>
        <w:rPr/>
        <w:t xml:space="preserve">Lényegesen meghosszabbodott az áttétes melanómás betegek túlélési esélye Magyarországon. Az elmúlt években ugyanis több új terápiás és kezelési lehetőséget vezettek be hazánkban – mondja dr. Holló Péter, a Semmelweis Egyetem Bőr-, Nemikórtani és Bőronkológiai Klinika igazgatója, aki hozzátette azt is: a betegség kezelése továbbra is akkor a leghatásosabb, ha korai stádiumban észlelik.</w:t>
      </w:r>
    </w:p>
    <w:p>
      <w:pPr/>
      <w:r>
        <w:rPr/>
        <w:t xml:space="preserve">A melanóma az emberi szervezetben előforduló egyik legsúlyosabb daganattípus, ami előrehaladott állapotban, rövid időn belül akár halált is okozhat. A bőr daganatos elváltozásainak gyakorisága, ezen belül a melanóma előfordulása az utóbbi tizenöt évben csaknem megduplázódott. A Semmelweis Egyetem Bőr, – Nemikórtani és Bőronkológiai Klinikáján a tavalyi évben az új esetek száma meghaladta a háromszázat – mondta dr. Holló Péter. A klinika igazgatója hozzátette, a jelentkezők száma folyamatosan növekszik, minden évben egyre több új beteget látnak el. A melanóma vagy melanóma gyanús elváltozásokat a lehető leggyorsabban műtéti úton eltávolítják, a szükséges kezelésekről a szövettani eredmény után döntenek. További vizsgálatokkal pedig az is megállapítható, hogy a daganat okozott-e már áttéteket. A rendszeres, évente elvégzett szűrővizsgálattal a már korai stádiumban felismert betegség nagyobb eséllyel gyógyítható, így a rákmegelőző állapotból szakszerű kezeléssel nem alakul ki bőrrák. Az alapos önvizsgálat szintén elengedhetetlen része a megelőzésnek.</w:t>
      </w:r>
    </w:p>
    <w:p>
      <w:pPr/>
      <w:r>
        <w:rPr/>
        <w:t xml:space="preserve">Amennyiben egy új elváltozás jelenik meg a bőrön vagy egy régi anyajegy alakja, formája, színe megváltozik, ebben az esetben azonnal orvoshoz kell fordulni – hívja fel a figyelmet dr. Holló Péter.</w:t>
      </w:r>
    </w:p>
    <w:p>
      <w:pPr/>
      <w:r>
        <w:rPr/>
        <w:t xml:space="preserve">A legagresszívebb bőrdaganattípus kialakulásában több örökletes tényező is szerepet játszik, hiszen főként a világos bőrűeket, világos szeműeket veszélyezteti, illetve azokat, akiknek sok anyajegyük van, vagy a melanóma korábban előfordult már a családjukban. A genetikai tényezők mellett azonban a környezeti hatások is meghatározóak, hiszen a káros UV-sugárzás, a többszöri leégések száma összefüggést mutat azzal, hogy kinél alakul ki a betegség – mutat rá a szakember. Kiemeli: az immunrendszer állapota is nagyon fontos, szervezetünk legyengült védekezőrendszere számos betegségre hajlamosíthat, így a melanóma kialakulásával is összefügg.</w:t>
      </w:r>
    </w:p>
    <w:p>
      <w:pPr/>
      <w:r>
        <w:rPr/>
        <w:t xml:space="preserve">Magas UV-sugárzás esetén kerüljük a direkt napfényt 11-15 óra között! Használjunk magas faktorszámú fényvédő készítményeket! Gyermekek és felnőttek is viseljenek sapkát és bőrfelszínt takaró ruházatot, illetve napszemüveget!</w:t>
      </w:r>
    </w:p>
    <w:p>
      <w:pPr/>
      <w:r>
        <w:rPr/>
        <w:t xml:space="preserve">Ezekkel a megelőző intézkedésekkel csökkenthető a rosszindulatú bőrelváltozások előfordulása.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99.62546816479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Kovács Attila – Semmelweis Egyetem
                <w:br/>
                <w:br/>
                dr. Holló Péter, a Semmelweis Egyetem Bőr, – Nemikórtani és Bőronkológiai Klinika igazgatója
              </w:t>
            </w:r>
          </w:p>
        </w:tc>
      </w:tr>
    </w:tbl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https://hellosajto.hu/2482/javult-az-elorehaladott-melanomas-betegek-ot-eves-tulelesi-eselye/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FBA25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2023-05-04T17:43:39+00:00</dcterms:created>
  <dcterms:modified xsi:type="dcterms:W3CDTF">2023-05-04T17:43:39+00:00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