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 presztízsű nemzetközi számviteli akkreditációt szerzett a Corvinus Egyetem</w:t>
      </w:r>
      <w:bookmarkEnd w:id="1"/>
    </w:p>
    <w:p>
      <w:pPr/>
      <w:r>
        <w:rPr/>
        <w:t xml:space="preserve">A világ legnagyobb pénzügyi és számviteli szervezete, az ACCA (Association of Chartered Certified Accountants) akkreditálta a Budapesti Corvinus Egyetem számvitel mesterszakát. Az itt végzett hallgatók ennek köszönhetően részleges vizsgamentességet kapnak a nemzetközi munkaerőpiac által nagyra értékelt ACCA-képesítés megszerzéséhez.</w:t>
      </w:r>
    </w:p>
    <w:p>
      <w:pPr/>
      <w:r>
        <w:rPr/>
        <w:t xml:space="preserve">Újabb rangos képzési minősítést szerzett a Budapesti Corvinus Egyetem. Az elnyert, öt évre szóló akkreditáció eredményeként a Corvinus számvitel mesterszakán 2023. január 1. után végzett hallgatók az angol nyelvű ACCA-vizsga négy tárgyából automatikus felmentést kapnak: Vállalkozás és technológia, Vezetői számvitel, Pénzügyi számvitel, Társasági és üzleti jog. A négy tárgyra vonatkozó felmentésen túl az akkreditáció fontos eredménye, hogy ezáltal megnyílt a lehetőség további tárgyak elismertetésére. Az egyetem várakozása szerint hamarosan további két tárgyra vonatkozó egyenértékűséget ismer el a nemzetközi szervezet, tovább növelve ezzel a corvinusos hallgatók számvitel mester oklevelének értékét.</w:t>
      </w:r>
    </w:p>
    <w:p>
      <w:pPr/>
      <w:r>
        <w:rPr/>
        <w:t xml:space="preserve">„Az akkreditáció megszerzése objektív, örömteli visszajelzés a munkánkról, amelyet annak érdekében végzünk, hogy a régió vezető nemzetközi gazdaság- és társadalomtudományi egyetemévé váljunk. Elismeri, hogy a Corvinus számvitel mesterszakának oktatási anyagai, az oktatás színvonala és a számonkérési rendszere megfelel az ACCA követelményeinek” – mondta az elismerés kapcsán Habis Helga, a Corvinus mesterképzési programokért felelős dékánja.</w:t>
      </w:r>
    </w:p>
    <w:p>
      <w:pPr/>
      <w:r>
        <w:rPr/>
        <w:t xml:space="preserve">Az ACCA-képesítés nagy presztízsű, angol nyelven megszerezhető szakmai minősítés, amelynek birtokában jelentős előnyre lehet szert tenni a munkaerőpiacon, megkönnyíti az előmenetelt. Az 1904-ben alapított ACCA a világ legnagyobb számviteli és pénzügyi szakembereket tömörítő testülete, amely 178 országban van jelen, összesen több mint 241 ezer minősült taggal – amelyhez hároméves szakmai tapasztalatot is igazolni kell –, valamint több mint 542 ezer diákkal.</w:t>
      </w:r>
    </w:p>
    <w:p>
      <w:pPr/>
      <w:r>
        <w:rPr/>
        <w:t xml:space="preserve">A Budapesti Corvinus Egyetem a magyar gazdaság- és társadalomtudományi egyetemek közül egyetlenként két nemzetközi intézményi akkreditációval rendelkezik: a 2022-ben megszerzett amerikai AACSB-minősítéssel a világ üzleti iskoláinak legjobb 6 százalékba kerülhetett be, az AMBA-akkreditációval pedig az MBA-képzés színvonalát ismerték el. A nemzetközi képzésakkreditációk közül az ACCA mellett a Corvinus angol nyelvű Business and Management alapképzési szakja és az Executive MBA programja elnyerte az EFMD európai vezetőképző szervezet képzésakkreditációját, emellett az angol és a magyar nyelvű közgazdálkodás és közpolitika mesterképzési szak az EAPAA-akkreditáció birtokosa, amelyet a közigazgatási programok európai akkreditációs szervezete állít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83.6565096952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Mudra László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https://hellosajto.hu/2145/nagy-presztizsu-nemzetkozi-szamviteli-akkreditaciot-szerzett-a-corvinus-egyetem/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51EC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2023-04-17T16:24:23+00:00</dcterms:created>
  <dcterms:modified xsi:type="dcterms:W3CDTF">2023-04-17T16:24:23+00:00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