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Pszichoterápia segíti a fülzúgásos betegeket a Semmelweisen</w:t>
      </w:r>
      <w:bookmarkEnd w:id="1"/>
    </w:p>
    <w:p>
      <w:pPr/>
      <w:r>
        <w:rPr/>
        <w:t xml:space="preserve">Az országban egyedülálló módon a Semmelweis Egyetem Fül-Orr-Gégészeti és Fej-Nyaksebészeti Klinika Fülzúgás Ambulanciáján működik az a csoportterápiás lehetőség, ahol fülzúgásban szenvedő betegek kaphatnak pszichés támogatást annak érdekében, hogy elviselhetőbb legyen számukra a kellemetlen hangélménnyel való együttélés. Az életminőséget javító, kiegészítő kezelés relaxációs gyakorlatokból, valamint a figyelem és a gondolkodás áthangolásából áll. Az egy éve tartó programban részt vettek többsége arról számolt be, hogy a héthetes folyamat befejeztével könnyebben megbirkózik a fülzúgással együtt járó szorongással, kétségbeeséssel, és ez a résztvevők ötvennégy százalékánál mérőeszközökkel is igazolható.</w:t>
      </w:r>
    </w:p>
    <w:p>
      <w:pPr/>
      <w:r>
        <w:rPr/>
        <w:t xml:space="preserve">A fülzúgás (tinnitus) a népesség átlagosan tíz-tizenöt százalékát érintő, nem önálló betegség, hanem olyan tünet, melyet többféle szervi eltérés okozhat.</w:t>
      </w:r>
    </w:p>
    <w:p>
      <w:pPr/>
      <w:r>
        <w:rPr/>
        <w:t xml:space="preserve">Hátterében fülészeti, idegrendszeri, érrendszeri, belgyógyászati, váz-izomrendszeri és még számos probléma állhat, ezért nehéz ennek felderítése. Sokszor a hallás romlásával kezdődik, leggyakrabban a 40-60 éves korosztályra jellemző panasz – mondja dr. Bencsik Beáta adjunktus, az ambulancia vezetője.</w:t>
      </w:r>
    </w:p>
    <w:p>
      <w:pPr/>
      <w:r>
        <w:rPr/>
        <w:t xml:space="preserve">Mivel a tünet igen zavaró, az érintettek óhatatlanul szoros figyelemmel kísérik annak alakulását. Azonban ez egy ördögi kör, hiszen minél jobban figyel rá, annál jobban felerősödik a tudatában, ami komolyan ronthatja az életminőséget – mutat rá dr. Szigeti F. Judit, a terápiás csoport vezetője. </w:t>
      </w:r>
    </w:p>
    <w:p>
      <w:pPr/>
      <w:r>
        <w:rPr/>
        <w:t xml:space="preserve">A Fül-Orr- Gégészeti és Fej-Nyaksebészeti Klinika szakpszichológusa szerint a terápiás foglalkozásra jellemzően azok jelentkeznek, akik már minden egyebet kipróbáltak. Kiemeli: a tehetetlenségből fakadó frusztráció és szorongás mindenkinél megjelenik. A fülzúgással való megküzdés az, amiben támogatást kaphatnak a jelentkezők. Megismerhetik azokat a technikákat, amelyek segítenek, hogy a fülzúgással együtt jelentkező negatív gondolatok ne uralkodjanak el rajtuk. A társadalombiztosítás által támogatott Búgócsiga Csoportba azok a páciensek kerülnek, akik az ambulancián átestek már az elsődleges orvosi vizsgálatokon, és önként vállalják a részvételt.</w:t>
      </w:r>
    </w:p>
    <w:p>
      <w:pPr/>
      <w:r>
        <w:rPr/>
        <w:t xml:space="preserve">A fülzúgástól szenvedők gyakran visszahúzódó életet élnek, nem járnak moziba, kirándulni, kerülik a társaságot, ezzel viszont saját magukat zárják ki olyan programokból, amelyek jótékonyan hatnának az életükre. A csoportos foglalkozás egyik nagy előnye, hogy a páciensek felismerik, nincsenek egyedül, másoknak is hasonló problémáik vannak, azaz normalizáló hatása van a kezeléseknek, ez pedig jelentős életminőség-javulást eredményez.</w:t>
      </w:r>
    </w:p>
    <w:p>
      <w:pPr/>
      <w:r>
        <w:rPr/>
        <w:t xml:space="preserve">Az állandó vagy alkalmi hangélmény lehet zúgás, sistergés, sípolás, csengés vagy morajlás, egy olyan hangérzet, melyet a beteg külső hanginger nélkül is érzékel – ismerteti dr. Bencsik Beáta. Hozzáteszi: a fülzúgás megjelenésétől számított első három hónap az akut időszak, mely során a kötelező hallásvizsgálat mellett szakmai protokoll szerinti kivizsgálás és többnyire a szakmai ajánlás szerinti gyógyszeres kezelések kezdődnek. Ez idő alatt a háttér okok és társbetegségek feltárása a cél, mely eredmények segítenek a további terápia meghatározásában. Három hónapon túli időszakban a további kezelési módszerek finomítása történik, folyamatosan kontrollálva ezek hatékonyságát. Életvezetési tanácsok mellett a pszichoterápia is szakmai ajánlás, mert a fülzúgás megjelenésével a legtöbb esetben szorongás, akár depresszió is együtt járhat – teszi hozzá.</w:t>
      </w:r>
    </w:p>
    <w:p>
      <w:pPr/>
      <w:r>
        <w:rPr/>
        <w:t xml:space="preserve">A többhetes terápia legelején és legvégén kérdőívcsomaggal mérjük fel, hogy a páciensek honnan hová jutottak el. – magyarázza dr. Szigeti F. Judit. </w:t>
      </w:r>
    </w:p>
    <w:p>
      <w:pPr/>
      <w:r>
        <w:rPr/>
        <w:t xml:space="preserve">Figyelemmel kísérjük a szorongás- és depressziószintet, személyiség- és egyéb tényezőket vizsgálunk, kiderítjük, milyen hangmagasságon és hányas szinten zúg az adott páciens füle. Rávezetjük őket, hogyan tudnak a fülzúgással együtt élni, közösen átformáljuk a negatív érzelmeket, a kilátástalanságot úgy, hogy végül képesek legyenek másképpen viszonyulni hozzá.</w:t>
      </w:r>
    </w:p>
    <w:p>
      <w:pPr/>
      <w:r>
        <w:rPr/>
        <w:t xml:space="preserve">A Semmelweis Egyetem Fülzúgás Ambulanciáján évente mintegy 200 új és több száz kontrollvizsgálatra érkező beteget látnak el, közülük kerülnek ki azok, akik részt vesznek a programban.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8.4210526315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  Dr. Bencsik Beáta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Barta Bálint – Semmelweis Egyetem
                <w:br/>
                <w:br/>
                Dr. Szigeti F. Judit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https://hellosajto.hu/?p=2062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697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2023-04-13T20:34:36+00:00</dcterms:created>
  <dcterms:modified xsi:type="dcterms:W3CDTF">2023-04-13T20:34:36+00:00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