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1" w:name="_Toc1"/>
      <w:r>
        <w:t>Az új BMW i5 lenyűgözően szerepelt az Északi sarkkörtől az Alpokig vezető téli teszteken</w:t>
      </w:r>
      <w:bookmarkEnd w:id="1"/>
    </w:p>
    <w:p>
      <w:pPr/>
      <w:r>
        <w:rPr/>
        <w:t xml:space="preserve">A fejlesztőmérnökök egy éven keresztül finomhangolták hóban és jégen a hajtáslánc- és futómű-technológiai rendszereket</w:t>
      </w:r>
    </w:p>
    <w:p>
      <w:pPr/>
      <w:r>
        <w:rPr/>
        <w:t xml:space="preserve">A BMW eDrive hajtáslánc-technológia ötödik generációja lebilincselő kiforrottságról tett tanúbizonyságot</w:t>
      </w:r>
    </w:p>
    <w:p>
      <w:pPr/>
      <w:r>
        <w:rPr/>
        <w:t xml:space="preserve">A tisztán elektromos meghajtású BMW 5-ös limuzin tapadását, dinamikáját és menetstabilitását egyedülálló nyomatékvezérlő technológia optimalizálja</w:t>
      </w:r>
    </w:p>
    <w:p>
      <w:pPr/>
      <w:r>
        <w:rPr/>
        <w:t xml:space="preserve">A tisztán elektromos meghajtású BMW 5-ös limuzin páratlanul átfogó megbízhatósági teszteket teljesített a hamarosan esedékes világpremierje felé vezető úton. Az új BMW i5 kíméletlen téli körülmények közepette igazolta tisztán elektromos hajtáslánc-technológiája stabil megbízhatóságát és sportosan dinamikus adottságait. A havas tájakon és jeges felületeken keresztülvezető tesztprogram a kezdeti tesztköröktől az utolsó finomhangolási fázisokig összesen mintegy egy évet ölelt fel. Az országutakon, autópályákon és speciálisan előkészített tesztpályákon végzett megmérettetések során a fejlesztőmérnökök kiemelt figyelmet fordítottak az autó alacsony hőmérsékleti viszonyok és laza tapadási körülmények között mutatott viselkedésére.</w:t>
      </w:r>
    </w:p>
    <w:p>
      <w:pPr/>
      <w:r>
        <w:rPr/>
        <w:t xml:space="preserve">Az új BMW i5 innovatív hajtáslánc- és futómű-technológiai rendszerei kiválóan optimalizálják a tapadást, a dinamikát és a menetstabilitást, amely a vastag hótakarókon, a jeges hegyi szerpentineken és a befagyott tavakon nyilvánul meg leginkább. A tisztán elektromos meghajtású limuzin téli tesztjei így ugyanott értek véget, ahol kezdődtek: a svédországi Arjeplog térségében, a BMW Group téli tesztközpontjának dermesztő hidegében.</w:t>
      </w:r>
    </w:p>
    <w:p>
      <w:pPr/>
      <w:r>
        <w:rPr/>
        <w:t xml:space="preserve">A BMW eDrive hajtáslánc-technológia tartósan fagypont alatti megbízhatósági tesztje</w:t>
      </w:r>
    </w:p>
    <w:p>
      <w:pPr/>
      <w:r>
        <w:rPr/>
        <w:t xml:space="preserve">A sorozatgyártást előkészítő fejlesztési folyamatok részeként az új BMW i5 először 2022 februárjában tette meg a Münchenből Arjeplog térségéig vezető utat. A BMW 5-ös sorozat tisztán elektromos meghajtású prototípusa speciális álcázó fóliában, műanyag karosszéria-kiegészítőkkel és hűtőráccsal, valamint ideiglenes első fényszórókkal és hátsó lámpákkal teljesítette az ötnapos utat az Alpok bajor lábaitól Dániáig, majd onnan az Északi sarkkör széléig.</w:t>
      </w:r>
    </w:p>
    <w:p>
      <w:pPr/>
      <w:r>
        <w:rPr/>
        <w:t xml:space="preserve">A mintegy 3 000 kilométeres utazás idejekorán lehetőséget adott a fejlesztőmérnököknek arra, hogy részletekbe menően teszteljék és finomítsák a motorokat, a vezérlőelektronikát, a nagyfeszültségű akkumulátort és az utastér integrált hűtő-fűtő rendszerét. Legkorszerűbb akkumulátorcella-technológiájának és intelligens vezérlésű hőkezelő rendszerének köszönhetően a BMW eDrive hajtáslánc-technológia ötödik generációja – amelyet az új BMW i5 érkezésére még tovább fejlesztettek a mérnökök – a hosszúra nyúló utazáshoz és a gyors újratöltésekhez egyaránt tökéletes műszaki alapot biztosított, még tartósan fagypont alatti hőmérsékletben is.</w:t>
      </w:r>
    </w:p>
    <w:p>
      <w:pPr/>
      <w:r>
        <w:rPr/>
        <w:t xml:space="preserve">A megmérettetés úti céljaként meghatározott Arjeplog ideális helyszínt jelentett a fejlesztő- és tesztmérnököknek: Észak-Svédország hóval borított útjain és befagyott tavain a futómű-technológia, a kormánymű és a fékrendszer alkatrészei egyaránt behatóan vizsgázhattak, a menetdinamikai és menetstabilizáló rendszerek pedig a legextrémebb körülmények között igazolhatták kiforrott együttműködésüket. Az Északi sarkkörig vezető tesztprogram első fázisa eredményesen fektette le az új BMW i5 kifinomult, megbízható és jellegzetesen sportos vezethetőségének alapjait.</w:t>
      </w:r>
    </w:p>
    <w:p>
      <w:pPr/>
      <w:r>
        <w:rPr/>
        <w:t xml:space="preserve">Átfogó tesztelés hétköznapi körülmények között és az Alpok havas útjain</w:t>
      </w:r>
    </w:p>
    <w:p>
      <w:pPr/>
      <w:r>
        <w:rPr/>
        <w:t xml:space="preserve">Az első utazást több specifikus tesztelés is követte, a BMW Group tesztlétesítményeiben, hétköznapi körülmények között, München környékén és a BMW Group dingolfingi gyárának szomszédságában. A fejlesztőmérnökök feladata ezek során az autó futómű-technológiájának és akusztikai tulajdonságainak finomhangolása, illetve a hajtáslánc-technológia teljesítmény-leadásának stabilizálása volt, hogy az új BMW i5 minden forgalmi szituációban hamisítatlan vezetési élményt kínáljon.</w:t>
      </w:r>
    </w:p>
    <w:p>
      <w:pPr/>
      <w:r>
        <w:rPr/>
        <w:t xml:space="preserve">A fejlesztőmunka jelentős részét ezen esetekben is a hideg téli hónapok havas és jeges útjain végezték, az Alpok lábainál. Az elmúlt tél során a BMW i5 prototípusai – immár kevesebb álcázó fóliával és szériaközeli fényszórókkal – rendkívül megterhelő útviszonyok és időjárási körülmények közepette tettek tanúbizonyságot a hajtáslánc- és futómű-technológia alkatrészeinek magabiztos, megbízható működéséről. A bajor prémiummárka mérnökei így hazai környezetben, Bajorországban kaptak folyamatosan átfogó képet a fejlesztés aktuális állapotáról, mígnem 2023 februárjában visszatértek az Északi sarkkör közelébe.</w:t>
      </w:r>
    </w:p>
    <w:p>
      <w:pPr/>
      <w:r>
        <w:rPr/>
        <w:t xml:space="preserve">A BMW i5 havas és jeges utakon is páratlan vezethetőséget ígér</w:t>
      </w:r>
    </w:p>
    <w:p>
      <w:pPr/>
      <w:r>
        <w:rPr/>
        <w:t xml:space="preserve">A második svédországi tesztelés célja az összes hajtáslánc- és futómű-technológiai rendszer együttműködésének végső finomhangolása volt. Arjeplog befagyott tavainak lazán tapadó felületén a mérnökök részletekbe menően tökéletesíthették a BMW i5 egyedülálló nyomatékvezérlő technológiáját. A tisztán elektromos meghajtású limuzinban szorosan együttműködik a dinamikus menetstabilizáló rendszer (DSC – Dynamic Stability Control), a hajtásfüggő kipörgés-korlátozás és a nyomatékvezérlő technológia, minden vezetési szituációban a legoptimálisabb tapadást és teljesítmény-leadást garantálva. Havas és jeges utakon így az új BMW i5 is legalább olyan páratlan vezethetőséget ígér, mint bármely másik, hagyományos hajtáslánc-technológiával dolgozó modell.</w:t>
      </w:r>
    </w:p>
    <w:p>
      <w:pPr/>
      <w:r>
        <w:rPr/>
        <w:t xml:space="preserve">A téli tesztek részletekbe menően igazolták, hogy a hajtáslánc- és futómű-technológiai rendszerek integrált együttműködése nagymértékben hozzájárul a BMW i5 kimagasló vezethetőségéhez, precíz irányíthatóságához és könnyed kezelhetőségéhez. Minél megterhelőbbek voltak a körülmények, az új BMW 5-ös limuzin tisztán elektromos meghajtású modellváltozata a fedélzeti rendszerek reagálási sebességét és pontosságát tekintve annál lenyűgözöbb teljesítményt nyújtott. A BMW i5 a kigyorsítások közbeni optimális tapadás, valamint a kanyarodások és fékezések közbeni tökéletes menetstabilitás harmonikus egységével kecsegtet, amely a modell teljes szegmensét tekintve egyedülálló.</w:t>
      </w:r>
    </w:p>
    <w:p>
      <w:pPr/>
      <w:r>
        <w:rPr/>
        <w:t xml:space="preserve">Az átlagos üzemanyag-fogyasztási és kombinált károsanyag-kibocsátási értékeket a valós körülmények közötti legdinamikusabb járműhasználat eredményeit vizsgáló, globális szabvány szerint működő tesztciklus (WLTP – Worldwide Harmonized Light Vehicle Test Procedure) mérései szerint számolták ki. Az adatok a Németországban alapfelszereltséggel elérhető modellek értékei, amelyek a keréktárcsák / gumiabroncsok méretétől és típusától, valamint az opcionális extrafelszereltség részeként megrendelhető tételek felszerelésétől is függnek. A hivatalos NEDC és WLTP mérési eljárásokról bővebb információt találnak a www.bmw.de/wltp weboldalon.</w:t>
      </w:r>
    </w:p>
    <w:p>
      <w:pPr/>
      <w:r>
        <w:rPr/>
        <w:t xml:space="preserve">További információk az új személygépkocsik hivatalos üzemanyag-fogyasztási, fajlagos károsanyag-kibocsátási, illetve elektromosáram-fogyasztási adatairól a „Leitfaden über Kraftstoffverbrauch, die CO2-Emissionen und den Stromverbrauch neuer Personenkraftwagen” (Tájékoztató az új személygépkocsik üzemanyag-fogyasztásáról, károsanyag-kibocsátásáról és elektromosáram-fogyasztásáról) (Guideline for fuel consumption, CO2 emissions and electric power consumption of new passenger cars) kiadványban találhatók, amely minden értékesítési helyen, valamint a Deutsche Automobil Treuhand GmbH (DAT) társaságtól (D-73760 Ostfildern-Scharnhausen, Hellmuth Hirth Str. 1.) vagy a https://www.dat.de/co2 weboldalon szerezhető be.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Salgó András, vállalati kommunikációs menedzser</w:t>
      </w:r>
    </w:p>
    <w:p>
      <w:pPr>
        <w:numPr>
          <w:ilvl w:val="0"/>
          <w:numId w:val="1"/>
        </w:numPr>
      </w:pPr>
      <w:r>
        <w:rPr/>
        <w:t xml:space="preserve">+36 29/555-115</w:t>
      </w:r>
    </w:p>
    <w:p>
      <w:pPr>
        <w:numPr>
          <w:ilvl w:val="0"/>
          <w:numId w:val="1"/>
        </w:numPr>
      </w:pPr>
      <w:r>
        <w:rPr/>
        <w:t xml:space="preserve">andras.salgo@bmw.hu</w:t>
      </w:r>
    </w:p>
    <w:tbl>
      <w:tblGrid>
        <w:gridCol/>
        <w:gridCol/>
      </w:tblGrid>
      <w:tblPr>
        <w:tblW w:w="0" w:type="auto"/>
        <w:tblLayout w:type="autofit"/>
        <w:bidiVisual w:val="0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</w:tcPr>
          <w:p>
            <w:pPr>
              <w:jc w:val="center"/>
            </w:pPr>
            <w:r>
              <w:pict>
                <v:shape type="#_x0000_t75" stroked="f" style="width:200pt; height:133.59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</w:tcPr>
          <w:p>
            <w:pPr/>
            <w:r>
              <w:rPr/>
              <w:t xml:space="preserve">
                © BMW Magyarország
                <w:br/>
                <w:br/>
                BMW i5
              </w:t>
            </w:r>
          </w:p>
        </w:tc>
      </w:tr>
      <w:tr>
        <w:trPr>
          <w:trHeight w:val="1000" w:hRule="atLeast"/>
        </w:trPr>
        <w:tc>
          <w:tcPr>
            <w:vAlign w:val="top"/>
          </w:tcPr>
          <w:p>
            <w:pPr>
              <w:jc w:val="center"/>
            </w:pPr>
            <w:r>
              <w:pict>
                <v:shape type="#_x0000_t75" stroked="f" style="width:200pt; height:133.59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</w:tcPr>
          <w:p>
            <w:pPr/>
            <w:r>
              <w:rPr/>
              <w:t xml:space="preserve">
                © BMW Magyarország
                <w:br/>
                <w:br/>
                BMW i5
              </w:t>
            </w:r>
          </w:p>
        </w:tc>
      </w:tr>
      <w:tr>
        <w:trPr>
          <w:trHeight w:val="1000" w:hRule="atLeast"/>
        </w:trPr>
        <w:tc>
          <w:tcPr>
            <w:vAlign w:val="top"/>
          </w:tcPr>
          <w:p>
            <w:pPr>
              <w:jc w:val="center"/>
            </w:pPr>
            <w:r>
              <w:pict>
                <v:shape type="#_x0000_t75" stroked="f" style="width:200pt; height:133.5937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</w:tcPr>
          <w:p>
            <w:pPr/>
            <w:r>
              <w:rPr/>
              <w:t xml:space="preserve">
                © BMW Magyarország
                <w:br/>
                <w:br/>
                BMW i5
              </w:t>
            </w:r>
          </w:p>
        </w:tc>
      </w:tr>
      <w:tr>
        <w:trPr>
          <w:trHeight w:val="1000" w:hRule="atLeast"/>
        </w:trPr>
        <w:tc>
          <w:tcPr>
            <w:vAlign w:val="top"/>
          </w:tcPr>
          <w:p>
            <w:pPr>
              <w:jc w:val="center"/>
            </w:pPr>
            <w:r>
              <w:pict>
                <v:shape type="#_x0000_t75" stroked="f" style="width:200pt; height:133.59375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vAlign w:val="top"/>
          </w:tcPr>
          <w:p>
            <w:pPr/>
            <w:r>
              <w:rPr/>
              <w:t xml:space="preserve">
                © BMW Magyarország
                <w:br/>
                <w:br/>
                BMW i5
              </w:t>
            </w:r>
          </w:p>
        </w:tc>
      </w:tr>
    </w:tbl>
    <w:p>
      <w:pPr/>
      <w:r>
        <w:rPr/>
        <w:t xml:space="preserve">Eredeti tartalom: BMW Magyarország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https://hellosajto.hu/?p=1849
        </w:t>
      </w:r>
    </w:p>
    <w:sectPr>
      <w:headerReference w:type="default" r:id="rId11"/>
      <w:foot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2023-04-03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BMW Magyarország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EB00D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2023-04-01T14:07:06+00:00</dcterms:created>
  <dcterms:modified xsi:type="dcterms:W3CDTF">2023-04-01T14:07:06+00:00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