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Több száz liter vizet hasznosít újra a biológiai szennyvíztisztító</w:t>
      </w:r>
      <w:bookmarkEnd w:id="1"/>
    </w:p>
    <w:p>
      <w:pPr/>
      <w:r>
        <w:rPr/>
        <w:t xml:space="preserve">Csatornázás nélküli ingatlanokon környezetbarát megoldás - Egyre hosszabbak az aszályos időszakok, már nem csak a mezőgazdaságban, de mindennapi életünkben is érezzük, hogy vízkészleteink végesek. Háztartásunkban is meg kell ragadnunk minden módot arra, hogy a lehető legkevesebb vizet pazaroljuk el, illetve ami tud, az újrahasznosuljon. Erre kínál alternatívát a házi biológiai szennyvíztisztító berendezés, amely diszkrét jelenlétével a csatornázatlan ingatlanokon nemcsak hogy kiváltja az emésztő funkcióját, de megspórolhatjuk használatával a szippantás magas költségeit, és a tisztított szennyvizet kertünkön belül újra is hasznosíthatjuk.</w:t>
      </w:r>
    </w:p>
    <w:p>
      <w:pPr/>
      <w:r>
        <w:rPr/>
        <w:t xml:space="preserve">Az elmúlt időszakban sok család döntött úgy, hogy a természethez közelebbi lakhatási megoldást keres, népszerűek lettek a külvárosi kertes házak és a tanyák. Bár a városban lakók megszokhatták, hogy szennyvízcsatorna többnyire rendelkezésre áll, mégis szerte az országban kisebb településeken, falvakban ez még nem megoldott, és az ingatlanokban termelődő szennyvíz egy "emésztőgödörbe" kerül.</w:t>
      </w:r>
    </w:p>
    <w:p>
      <w:pPr/>
      <w:r>
        <w:rPr/>
        <w:t xml:space="preserve">"Sajnos azért, hogy kevesebb alkalommal kelljen ezeket az emésztőket kiüríteni, elterjedt az áteresztő megoldások kiépítése, amelyek csupán a szilárd anyagokat zárják el, a folyékonyaknak szabad utat engednek. Ez rendkívül káros hatással van a környező talaj minőségére, és nemcsak a gödör közvetlen közelében, hanem viszonylag nagy sugarú körben, a kutakról nem is beszélve" - hívta fel a figyelmet Krasznói Anna, az ÖkoTech-Home Kft. ügyvezetője.</w:t>
      </w:r>
    </w:p>
    <w:p>
      <w:pPr/>
      <w:r>
        <w:rPr/>
        <w:t xml:space="preserve">Fókuszban a fenntarthatóság és a környezetvédelem</w:t>
      </w:r>
    </w:p>
    <w:p>
      <w:pPr/>
      <w:r>
        <w:rPr/>
        <w:t xml:space="preserve">Ma már az élet számos területén egyre többen fordítanak figyelmet a környezetvédelemre, a hatékony vízgazdálkodás is előtérbe kerül.</w:t>
      </w:r>
    </w:p>
    <w:p>
      <w:pPr/>
      <w:r>
        <w:rPr/>
        <w:t xml:space="preserve">"Szennyvíztisztító berendezés telepítésével az ingatlantulajdonosok egy egyszeri beruházást követően függetlenek maradhatnak a folyamatosan növekvő csatornaszolgáltatási költségektől, sőt, részben a közüzemi víz díjának növekedésétől is. A víz újrahasznosításával jelentősen csökkentik a felesleges pazarlást, egyben a környezeti terhelést is" - tudtuk meg Krasznói Annától.</w:t>
      </w:r>
    </w:p>
    <w:p>
      <w:pPr/>
      <w:r>
        <w:rPr/>
        <w:t xml:space="preserve">Nincs szükség szippantásra! Egy lépés az önellátás felé</w:t>
      </w:r>
    </w:p>
    <w:p>
      <w:pPr/>
      <w:r>
        <w:rPr/>
        <w:t xml:space="preserve">Az ÖkoTech-Home Kft. (https://okotechhome.hu/) saját szabadalmú, Esztergomban gyártott, Construma-díjas biológiai szennyvíztisztító berendezései tíz éve találhatók meg a hazai piacon. Egyedi, iszapzsákos technológiájuknak köszönhetően egyáltalán nincs szükség szippantásra. Sokan pont ezért, az önellátás miatt kezdenek el keresgélni a lehetőségek között.</w:t>
      </w:r>
    </w:p>
    <w:p>
      <w:pPr/>
      <w:r>
        <w:rPr/>
        <w:t xml:space="preserve">A szabadalommal rendelkező biológiai szennyvíztisztító hatásfoka kedvezőbb az előírt értékhatároknál. A kommunális szennyvíz a megtisztítás után helyben újrahasznosítható, legcélszerűbben a növények gyökérzónás öntözésére. Az iszapzsákban összegyűlt iszap pedig komposztálást követően a kert talaját gazdagíthatja értékes tápanyagokkal.</w:t>
      </w:r>
    </w:p>
    <w:p>
      <w:pPr/>
      <w:r>
        <w:rPr/>
        <w:t xml:space="preserve">A tisztított szennyvíz helyben történő felhasználását támogatja egy 2020-as EU-s rendelet is, a vízhiányra hivatkozva. Ugyanis a csatornával elvezetett szennyvíz tisztítás után általában a Dunába kerül, ahonnan a Fekete-tengerbe jut, miközben a Kárpát-medencében egyre nagyobb gondot okoznak az aszályos időszakok.</w:t>
      </w:r>
    </w:p>
    <w:p>
      <w:pPr/>
      <w:r>
        <w:rPr/>
        <w:t xml:space="preserve">Milyen költségekkel kell számolni a szippantás, és milyenekkel a biológiai szennyvíztisztítás esetén?</w:t>
      </w:r>
    </w:p>
    <w:p>
      <w:pPr/>
      <w:r>
        <w:rPr/>
        <w:t xml:space="preserve">Egy átlagos, 4-5 fős háztartás napi szennyvíztermelése 400-500 liter, ami havonta 12-15 m? elszállítandó szennyvizet ad ki. Az emésztők méretei változatosak, 6-10 m?-esek, így a szippantós autó kapacitásától függően havi két fordulóval tudnak elszállítani ilyen mennyiséget. Egy szennyvíztisztító telep közelében fekvő településen elképzelhető, hogy 1 forduló költsége 8.000-10.000 forintból is kijön, mely így havonta 16.000-20.000 forintot jelent, de az átlagos költséggel számolva, fordulónként 30.000-40.000 Ft is lehet.</w:t>
      </w:r>
    </w:p>
    <w:p>
      <w:pPr/>
      <w:r>
        <w:rPr/>
        <w:t xml:space="preserve">Míg Biatorbágyon 12.937,50 Ft-ba kerül egy forduló, így havonta 25.875 Ft, évente 310.500 Ft a szippantás költsége, Dunabogdányban ugyanez 30.403 Ft/forduló, havonta 60.806 Ft, évente pedig 729.672 Ft-ra rúg.</w:t>
      </w:r>
    </w:p>
    <w:p>
      <w:pPr/>
      <w:r>
        <w:rPr/>
        <w:t xml:space="preserve">"Megkeresett minket Imre Kajászóról, aki ki szerette volna váltani a meglévő 12 köbméteres emésztőjét, ahol a szippantást havonta kétszer kellett megoldani, ez havi szinten 19.896 Ft-ot jelentett. Vásárolt egy szennyvíztisztító készüléket, a befektetése 3 év alatt térült meg. Ugyanígy, kevesebb mint 3 éven belüli megtérülést értek el kecskeméti ügyfeleink is egy egyedi adottságú telken, Écsen pedig különösen magas volt a szippantás havidíja, így a saját készülék működtetése másfél év alatt visszahozta a ráfordított költséget" - osztja meg velünk az adatokat Krasznói Anna.</w:t>
      </w:r>
    </w:p>
    <w:p>
      <w:pPr/>
      <w:r>
        <w:rPr/>
        <w:t xml:space="preserve">Az ÖkoTech-Home Kft. szolgáltatásai között a berendezés karbantartása és szervizelése is szerepel, ezzel hosszú távú, gondtalan alkalmazást biztosítva ügyfeleiknek.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6.9140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ÖkoTech-Home Kft.
                <w:br/>
                <w:br/>
                Csatornázás nélküli ingatlanokon környezetbarát megoldás.
              </w:t>
            </w:r>
          </w:p>
        </w:tc>
      </w:tr>
    </w:tbl>
    <w:p>
      <w:pPr/>
      <w:r>
        <w:rPr/>
        <w:t xml:space="preserve">Eredeti tartalom: ÖkoTech-Home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https://hellosajto.hu/409/tobb-szaz-liter-vizet-hasznosit-ujra-a-biologiai-szennyviztisztito/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2022-05-31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ÖkoTech-Home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2023-03-12T12:46:37+00:00</dcterms:created>
  <dcterms:modified xsi:type="dcterms:W3CDTF">2023-03-12T12:46:37+00:00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